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76" w:type="dxa"/>
        <w:tblLook w:val="01E0" w:firstRow="1" w:lastRow="1" w:firstColumn="1" w:lastColumn="1" w:noHBand="0" w:noVBand="0"/>
      </w:tblPr>
      <w:tblGrid>
        <w:gridCol w:w="3828"/>
        <w:gridCol w:w="5670"/>
      </w:tblGrid>
      <w:tr w:rsidR="000D21D5" w:rsidRPr="000D21D5" w:rsidTr="002F026A">
        <w:trPr>
          <w:trHeight w:val="717"/>
        </w:trPr>
        <w:tc>
          <w:tcPr>
            <w:tcW w:w="3828" w:type="dxa"/>
          </w:tcPr>
          <w:p w:rsidR="00076D82" w:rsidRPr="000D21D5" w:rsidRDefault="00076D82" w:rsidP="00AD4AE9">
            <w:pPr>
              <w:keepNext/>
              <w:jc w:val="center"/>
              <w:outlineLvl w:val="0"/>
              <w:rPr>
                <w:rFonts w:ascii="Times New Roman" w:hAnsi="Times New Roman"/>
                <w:b/>
                <w:bCs/>
                <w:sz w:val="26"/>
                <w:lang w:val="fr-FR"/>
              </w:rPr>
            </w:pPr>
            <w:bookmarkStart w:id="0" w:name="_GoBack"/>
            <w:bookmarkEnd w:id="0"/>
            <w:r w:rsidRPr="000D21D5">
              <w:rPr>
                <w:rFonts w:ascii="Times New Roman" w:hAnsi="Times New Roman"/>
                <w:b/>
                <w:bCs/>
                <w:sz w:val="26"/>
                <w:lang w:val="fr-FR"/>
              </w:rPr>
              <w:t>BỘ GIÁO DỤC VÀ ĐÀO TẠO</w:t>
            </w:r>
          </w:p>
          <w:p w:rsidR="00076D82" w:rsidRPr="000D21D5" w:rsidRDefault="001B2F3A" w:rsidP="00AD4AE9">
            <w:pPr>
              <w:keepNext/>
              <w:jc w:val="center"/>
              <w:outlineLvl w:val="0"/>
              <w:rPr>
                <w:rFonts w:ascii="Times New Roman" w:hAnsi="Times New Roman"/>
                <w:bCs/>
                <w:sz w:val="24"/>
                <w:lang w:val="fr-FR"/>
              </w:rPr>
            </w:pPr>
            <w:r w:rsidRPr="000D21D5">
              <w:rPr>
                <w:rFonts w:ascii="Times New Roman" w:hAnsi="Times New Roman"/>
                <w:bCs/>
                <w:noProof/>
                <w:sz w:val="24"/>
              </w:rPr>
              <mc:AlternateContent>
                <mc:Choice Requires="wps">
                  <w:drawing>
                    <wp:anchor distT="4294967292" distB="4294967292" distL="114300" distR="114300" simplePos="0" relativeHeight="251661312" behindDoc="0" locked="0" layoutInCell="1" allowOverlap="1" wp14:anchorId="5EFE8271" wp14:editId="64DF00CA">
                      <wp:simplePos x="0" y="0"/>
                      <wp:positionH relativeFrom="column">
                        <wp:posOffset>574040</wp:posOffset>
                      </wp:positionH>
                      <wp:positionV relativeFrom="paragraph">
                        <wp:posOffset>29844</wp:posOffset>
                      </wp:positionV>
                      <wp:extent cx="1262380"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54DD5"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2pt,2.35pt" to="14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ZPs8nCxCNDr6EFEOisc5/4rpDwSixBM4RmJyenQ9ESDGEhHuU3gop&#10;o9hSob7Ey1k+iwlOS8GCM4Q5e9hX0qITCeMSv1gVeB7DrD4qFsFaTtjmZnsi5NWGy6UKeFAK0LlZ&#10;13n4sUyXm8VmMR1N8/lmNE3revRxW01H8232YVZP6qqqs5+BWjYtWsEYV4HdMJvZ9O+0v72S61Td&#10;p/PehuQteuwXkB3+kXTUMsh3HYS9ZpedHTSGcYzBt6cT5v1xD/bjA1//AgAA//8DAFBLAwQUAAYA&#10;CAAAACEAtwV9/tsAAAAGAQAADwAAAGRycy9kb3ducmV2LnhtbEyOy07DMBBF90j8gzVIbKrWJlR9&#10;hDgVArJj0wdiO42HJCIep7HbBr4ew6Ysr+7VuSdbDbYVJ+p941jD3USBIC6dabjSsNsW4wUIH5AN&#10;to5Jwxd5WOXXVxmmxp15TadNqESEsE9RQx1Cl0rpy5os+onriGP34XqLIca+kqbHc4TbViZKzaTF&#10;huNDjR091VR+bo5Wgy/e6FB8j8qRer+vHCWH59cX1Pr2Znh8ABFoCJcx/OpHdcij094d2XjRaliq&#10;aVxqmM5BxDpZLBMQ+78s80z+189/AAAA//8DAFBLAQItABQABgAIAAAAIQC2gziS/gAAAOEBAAAT&#10;AAAAAAAAAAAAAAAAAAAAAABbQ29udGVudF9UeXBlc10ueG1sUEsBAi0AFAAGAAgAAAAhADj9If/W&#10;AAAAlAEAAAsAAAAAAAAAAAAAAAAALwEAAF9yZWxzLy5yZWxzUEsBAi0AFAAGAAgAAAAhAP/6bz0S&#10;AgAAKAQAAA4AAAAAAAAAAAAAAAAALgIAAGRycy9lMm9Eb2MueG1sUEsBAi0AFAAGAAgAAAAhALcF&#10;ff7bAAAABgEAAA8AAAAAAAAAAAAAAAAAbAQAAGRycy9kb3ducmV2LnhtbFBLBQYAAAAABAAEAPMA&#10;AAB0BQAAAAA=&#10;"/>
                  </w:pict>
                </mc:Fallback>
              </mc:AlternateContent>
            </w:r>
          </w:p>
        </w:tc>
        <w:tc>
          <w:tcPr>
            <w:tcW w:w="5670" w:type="dxa"/>
          </w:tcPr>
          <w:p w:rsidR="00076D82" w:rsidRPr="000D21D5" w:rsidRDefault="00076D82" w:rsidP="00AD4AE9">
            <w:pPr>
              <w:jc w:val="center"/>
              <w:rPr>
                <w:rFonts w:ascii="Times New Roman" w:hAnsi="Times New Roman"/>
                <w:b/>
                <w:bCs/>
                <w:sz w:val="26"/>
                <w:lang w:val="fr-FR"/>
              </w:rPr>
            </w:pPr>
            <w:r w:rsidRPr="000D21D5">
              <w:rPr>
                <w:rFonts w:ascii="Times New Roman" w:hAnsi="Times New Roman"/>
                <w:b/>
                <w:bCs/>
                <w:sz w:val="26"/>
                <w:lang w:val="fr-FR"/>
              </w:rPr>
              <w:t>CỘNG HOÀ XÃ HỘI CHỦ NGHĨA VIỆT NAM</w:t>
            </w:r>
          </w:p>
          <w:p w:rsidR="00076D82" w:rsidRPr="000D21D5" w:rsidRDefault="00076D82" w:rsidP="00AD4AE9">
            <w:pPr>
              <w:jc w:val="center"/>
              <w:rPr>
                <w:rFonts w:ascii="Times New Roman" w:hAnsi="Times New Roman"/>
                <w:b/>
                <w:bCs/>
                <w:szCs w:val="26"/>
                <w:lang w:val="fr-FR"/>
              </w:rPr>
            </w:pPr>
            <w:r w:rsidRPr="000D21D5">
              <w:rPr>
                <w:rFonts w:ascii="Times New Roman" w:hAnsi="Times New Roman"/>
                <w:b/>
                <w:bCs/>
                <w:szCs w:val="26"/>
                <w:lang w:val="fr-FR"/>
              </w:rPr>
              <w:t>Độc lập - Tự do - Hạnh phúc</w:t>
            </w:r>
          </w:p>
          <w:p w:rsidR="00076D82" w:rsidRPr="000D21D5" w:rsidRDefault="001B2F3A" w:rsidP="00AD4AE9">
            <w:pPr>
              <w:jc w:val="center"/>
              <w:rPr>
                <w:rFonts w:ascii="Times New Roman" w:hAnsi="Times New Roman"/>
                <w:szCs w:val="26"/>
                <w:lang w:val="fr-FR"/>
              </w:rPr>
            </w:pPr>
            <w:r w:rsidRPr="000D21D5">
              <w:rPr>
                <w:rFonts w:ascii="Times New Roman" w:hAnsi="Times New Roman"/>
                <w:noProof/>
                <w:szCs w:val="26"/>
              </w:rPr>
              <mc:AlternateContent>
                <mc:Choice Requires="wps">
                  <w:drawing>
                    <wp:anchor distT="4294967292" distB="4294967292" distL="114300" distR="114300" simplePos="0" relativeHeight="251660288" behindDoc="0" locked="0" layoutInCell="1" allowOverlap="1" wp14:anchorId="3268DC57" wp14:editId="7BD9B36B">
                      <wp:simplePos x="0" y="0"/>
                      <wp:positionH relativeFrom="column">
                        <wp:posOffset>657530</wp:posOffset>
                      </wp:positionH>
                      <wp:positionV relativeFrom="paragraph">
                        <wp:posOffset>29210</wp:posOffset>
                      </wp:positionV>
                      <wp:extent cx="214566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9442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75pt,2.3pt" to="22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8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ZMZlOJxjRwZeQckg01vnPXHcoGBWWwDkCk9PW+UCElENIuEfpjZAy&#10;ii0V6is8n+STmOC0FCw4Q5izh/1KWnQiYVziF6sCz2OY1UfFIljLCVvfbE+EvNpwuVQBD0oBOjfr&#10;Og8/5ul8PVvPilGRT9ejIq3r0afNqhhNN9nHSf2hXq3q7GeglhVlKxjjKrAbZjMr/k772yu5TtV9&#10;Ou9tSN6ix34B2eEfSUctg3zXQdhrdtnZQWMYxxh8ezph3h/3YD8+8OUvAAAA//8DAFBLAwQUAAYA&#10;CAAAACEA9TOO3toAAAAHAQAADwAAAGRycy9kb3ducmV2LnhtbEyOwU7DMBBE70j8g7VIXKrWaRsq&#10;FOJUCMiNCwXU6zZekoh4ncZuG/h6ll7g+DSjmZevR9epIw2h9WxgPktAEVfetlwbeHstp7egQkS2&#10;2HkmA18UYF1cXuSYWX/iFzpuYq1khEOGBpoY+0zrUDXkMMx8TyzZhx8cRsGh1nbAk4y7Ti+SZKUd&#10;tiwPDfb00FD1uTk4A6F8p335PakmyXZZe1rsH5+f0Jjrq/H+DlSkMf6V4Vdf1KEQp50/sA2qE06W&#10;N1I1kK5ASZ6m8xTU7sy6yPV//+IHAAD//wMAUEsBAi0AFAAGAAgAAAAhALaDOJL+AAAA4QEAABMA&#10;AAAAAAAAAAAAAAAAAAAAAFtDb250ZW50X1R5cGVzXS54bWxQSwECLQAUAAYACAAAACEAOP0h/9YA&#10;AACUAQAACwAAAAAAAAAAAAAAAAAvAQAAX3JlbHMvLnJlbHNQSwECLQAUAAYACAAAACEAcig/FhIC&#10;AAAoBAAADgAAAAAAAAAAAAAAAAAuAgAAZHJzL2Uyb0RvYy54bWxQSwECLQAUAAYACAAAACEA9TOO&#10;3toAAAAHAQAADwAAAAAAAAAAAAAAAABsBAAAZHJzL2Rvd25yZXYueG1sUEsFBgAAAAAEAAQA8wAA&#10;AHMFAAAAAA==&#10;"/>
                  </w:pict>
                </mc:Fallback>
              </mc:AlternateContent>
            </w:r>
          </w:p>
        </w:tc>
      </w:tr>
      <w:tr w:rsidR="000D21D5" w:rsidRPr="000D21D5" w:rsidTr="00734171">
        <w:trPr>
          <w:trHeight w:val="1035"/>
        </w:trPr>
        <w:tc>
          <w:tcPr>
            <w:tcW w:w="3828" w:type="dxa"/>
          </w:tcPr>
          <w:p w:rsidR="00076D82" w:rsidRPr="000D21D5" w:rsidRDefault="00076D82" w:rsidP="00AD4AE9">
            <w:pPr>
              <w:jc w:val="center"/>
              <w:rPr>
                <w:rFonts w:ascii="Times New Roman" w:hAnsi="Times New Roman"/>
                <w:sz w:val="24"/>
              </w:rPr>
            </w:pPr>
            <w:r w:rsidRPr="000D21D5">
              <w:rPr>
                <w:rFonts w:ascii="Times New Roman" w:hAnsi="Times New Roman"/>
                <w:sz w:val="24"/>
                <w:lang w:val="fr-FR"/>
              </w:rPr>
              <w:t>Số:</w:t>
            </w:r>
            <w:r w:rsidR="002A7CEC" w:rsidRPr="000D21D5">
              <w:rPr>
                <w:rFonts w:ascii="Times New Roman" w:hAnsi="Times New Roman"/>
                <w:sz w:val="24"/>
                <w:lang w:val="fr-FR"/>
              </w:rPr>
              <w:t xml:space="preserve"> </w:t>
            </w:r>
            <w:r w:rsidR="00C54DD4">
              <w:rPr>
                <w:rFonts w:ascii="Times New Roman" w:hAnsi="Times New Roman"/>
                <w:sz w:val="24"/>
                <w:lang w:val="fr-FR"/>
              </w:rPr>
              <w:t>1960</w:t>
            </w:r>
            <w:r w:rsidRPr="000D21D5">
              <w:rPr>
                <w:rFonts w:ascii="Times New Roman" w:hAnsi="Times New Roman"/>
                <w:sz w:val="24"/>
                <w:lang w:val="fr-FR"/>
              </w:rPr>
              <w:t>/</w:t>
            </w:r>
            <w:r w:rsidRPr="000D21D5">
              <w:rPr>
                <w:rFonts w:ascii="Times New Roman" w:hAnsi="Times New Roman"/>
                <w:sz w:val="24"/>
              </w:rPr>
              <w:t>BGDĐT-TTr</w:t>
            </w:r>
          </w:p>
          <w:p w:rsidR="00076D82" w:rsidRPr="000D21D5" w:rsidRDefault="00076D82" w:rsidP="00921206">
            <w:pPr>
              <w:jc w:val="center"/>
              <w:rPr>
                <w:rFonts w:ascii="Times New Roman" w:hAnsi="Times New Roman"/>
                <w:sz w:val="24"/>
                <w:lang w:val="fr-FR"/>
              </w:rPr>
            </w:pPr>
            <w:r w:rsidRPr="000D21D5">
              <w:rPr>
                <w:rFonts w:ascii="Times New Roman" w:hAnsi="Times New Roman"/>
                <w:sz w:val="24"/>
              </w:rPr>
              <w:t>V/v</w:t>
            </w:r>
            <w:r w:rsidRPr="000D21D5">
              <w:rPr>
                <w:rFonts w:ascii="Times New Roman" w:hAnsi="Times New Roman"/>
                <w:sz w:val="24"/>
                <w:lang w:val="fr-FR"/>
              </w:rPr>
              <w:t xml:space="preserve"> Hướng dẫn t</w:t>
            </w:r>
            <w:r w:rsidRPr="000D21D5">
              <w:rPr>
                <w:rFonts w:ascii="Times New Roman" w:hAnsi="Times New Roman"/>
                <w:sz w:val="24"/>
              </w:rPr>
              <w:t>hanh tra</w:t>
            </w:r>
            <w:r w:rsidR="00514B71" w:rsidRPr="000D21D5">
              <w:rPr>
                <w:rFonts w:ascii="Times New Roman" w:hAnsi="Times New Roman"/>
                <w:sz w:val="24"/>
              </w:rPr>
              <w:t>, kiểm tra</w:t>
            </w:r>
            <w:r w:rsidR="00921206" w:rsidRPr="000D21D5">
              <w:rPr>
                <w:rFonts w:ascii="Times New Roman" w:hAnsi="Times New Roman"/>
                <w:sz w:val="24"/>
              </w:rPr>
              <w:t xml:space="preserve"> kỳ </w:t>
            </w:r>
            <w:r w:rsidRPr="000D21D5">
              <w:rPr>
                <w:rFonts w:ascii="Times New Roman" w:hAnsi="Times New Roman"/>
                <w:sz w:val="24"/>
              </w:rPr>
              <w:t>thi trung học phổ thông quốc gia năm 201</w:t>
            </w:r>
            <w:r w:rsidR="00C5747D" w:rsidRPr="000D21D5">
              <w:rPr>
                <w:rFonts w:ascii="Times New Roman" w:hAnsi="Times New Roman"/>
                <w:sz w:val="24"/>
              </w:rPr>
              <w:t>9</w:t>
            </w:r>
          </w:p>
        </w:tc>
        <w:tc>
          <w:tcPr>
            <w:tcW w:w="5670" w:type="dxa"/>
          </w:tcPr>
          <w:p w:rsidR="00ED2654" w:rsidRPr="000D21D5" w:rsidRDefault="00927A00" w:rsidP="00AD4AE9">
            <w:pPr>
              <w:jc w:val="center"/>
              <w:rPr>
                <w:rFonts w:ascii="Times New Roman" w:hAnsi="Times New Roman"/>
                <w:sz w:val="26"/>
                <w:szCs w:val="26"/>
              </w:rPr>
            </w:pPr>
            <w:r w:rsidRPr="000D21D5">
              <w:rPr>
                <w:rFonts w:ascii="Times New Roman" w:hAnsi="Times New Roman"/>
                <w:i/>
                <w:iCs/>
                <w:sz w:val="26"/>
                <w:szCs w:val="26"/>
              </w:rPr>
              <w:t xml:space="preserve">         </w:t>
            </w:r>
            <w:r w:rsidR="00076D82" w:rsidRPr="000D21D5">
              <w:rPr>
                <w:rFonts w:ascii="Times New Roman" w:hAnsi="Times New Roman"/>
                <w:i/>
                <w:iCs/>
                <w:sz w:val="26"/>
                <w:szCs w:val="26"/>
              </w:rPr>
              <w:t xml:space="preserve">Hà Nội, ngày </w:t>
            </w:r>
            <w:r w:rsidR="00C5747D" w:rsidRPr="000D21D5">
              <w:rPr>
                <w:rFonts w:ascii="Times New Roman" w:hAnsi="Times New Roman"/>
                <w:i/>
                <w:iCs/>
                <w:sz w:val="26"/>
                <w:szCs w:val="26"/>
              </w:rPr>
              <w:t xml:space="preserve"> </w:t>
            </w:r>
            <w:r w:rsidR="00091004">
              <w:rPr>
                <w:rFonts w:ascii="Times New Roman" w:hAnsi="Times New Roman"/>
                <w:i/>
                <w:iCs/>
                <w:sz w:val="26"/>
                <w:szCs w:val="26"/>
              </w:rPr>
              <w:t>09</w:t>
            </w:r>
            <w:r w:rsidR="001D302E" w:rsidRPr="000D21D5">
              <w:rPr>
                <w:rFonts w:ascii="Times New Roman" w:hAnsi="Times New Roman"/>
                <w:i/>
                <w:iCs/>
                <w:sz w:val="26"/>
                <w:szCs w:val="26"/>
              </w:rPr>
              <w:t xml:space="preserve"> </w:t>
            </w:r>
            <w:r w:rsidR="00076D82" w:rsidRPr="000D21D5">
              <w:rPr>
                <w:rFonts w:ascii="Times New Roman" w:hAnsi="Times New Roman"/>
                <w:i/>
                <w:iCs/>
                <w:sz w:val="26"/>
                <w:szCs w:val="26"/>
              </w:rPr>
              <w:t xml:space="preserve">tháng </w:t>
            </w:r>
            <w:r w:rsidR="00401D06" w:rsidRPr="000D21D5">
              <w:rPr>
                <w:rFonts w:ascii="Times New Roman" w:hAnsi="Times New Roman"/>
                <w:i/>
                <w:iCs/>
                <w:sz w:val="26"/>
                <w:szCs w:val="26"/>
              </w:rPr>
              <w:t xml:space="preserve"> </w:t>
            </w:r>
            <w:r w:rsidR="00A74192">
              <w:rPr>
                <w:rFonts w:ascii="Times New Roman" w:hAnsi="Times New Roman"/>
                <w:i/>
                <w:iCs/>
                <w:sz w:val="26"/>
                <w:szCs w:val="26"/>
              </w:rPr>
              <w:t>5</w:t>
            </w:r>
            <w:r w:rsidR="00C5747D" w:rsidRPr="000D21D5">
              <w:rPr>
                <w:rFonts w:ascii="Times New Roman" w:hAnsi="Times New Roman"/>
                <w:i/>
                <w:iCs/>
                <w:sz w:val="26"/>
                <w:szCs w:val="26"/>
              </w:rPr>
              <w:t xml:space="preserve"> </w:t>
            </w:r>
            <w:r w:rsidR="001D302E" w:rsidRPr="000D21D5">
              <w:rPr>
                <w:rFonts w:ascii="Times New Roman" w:hAnsi="Times New Roman"/>
                <w:i/>
                <w:iCs/>
                <w:sz w:val="26"/>
                <w:szCs w:val="26"/>
              </w:rPr>
              <w:t xml:space="preserve"> </w:t>
            </w:r>
            <w:r w:rsidR="00076D82" w:rsidRPr="000D21D5">
              <w:rPr>
                <w:rFonts w:ascii="Times New Roman" w:hAnsi="Times New Roman"/>
                <w:i/>
                <w:iCs/>
                <w:sz w:val="26"/>
                <w:szCs w:val="26"/>
              </w:rPr>
              <w:t>năm 201</w:t>
            </w:r>
            <w:r w:rsidR="00C5747D" w:rsidRPr="000D21D5">
              <w:rPr>
                <w:rFonts w:ascii="Times New Roman" w:hAnsi="Times New Roman"/>
                <w:i/>
                <w:iCs/>
                <w:sz w:val="26"/>
                <w:szCs w:val="26"/>
              </w:rPr>
              <w:t>9</w:t>
            </w:r>
          </w:p>
          <w:p w:rsidR="00ED2654" w:rsidRPr="000D21D5" w:rsidRDefault="00ED2654" w:rsidP="00ED2654">
            <w:pPr>
              <w:rPr>
                <w:rFonts w:ascii="Times New Roman" w:hAnsi="Times New Roman"/>
                <w:szCs w:val="26"/>
              </w:rPr>
            </w:pPr>
          </w:p>
          <w:p w:rsidR="00ED2654" w:rsidRPr="000D21D5" w:rsidRDefault="00ED2654" w:rsidP="00ED2654">
            <w:pPr>
              <w:rPr>
                <w:rFonts w:ascii="Times New Roman" w:hAnsi="Times New Roman"/>
                <w:szCs w:val="26"/>
              </w:rPr>
            </w:pPr>
          </w:p>
          <w:p w:rsidR="00076D82" w:rsidRPr="000D21D5" w:rsidRDefault="00076D82" w:rsidP="001C71F0">
            <w:pPr>
              <w:ind w:firstLine="720"/>
              <w:rPr>
                <w:rFonts w:ascii="Times New Roman" w:hAnsi="Times New Roman"/>
                <w:b/>
                <w:szCs w:val="26"/>
              </w:rPr>
            </w:pPr>
          </w:p>
        </w:tc>
      </w:tr>
    </w:tbl>
    <w:p w:rsidR="000135E5" w:rsidRDefault="00401D06" w:rsidP="000135E5">
      <w:pPr>
        <w:spacing w:before="120"/>
        <w:rPr>
          <w:rFonts w:ascii="Times New Roman" w:hAnsi="Times New Roman"/>
          <w:sz w:val="26"/>
          <w:szCs w:val="26"/>
        </w:rPr>
      </w:pPr>
      <w:r w:rsidRPr="000D21D5">
        <w:rPr>
          <w:rFonts w:ascii="Times New Roman" w:hAnsi="Times New Roman"/>
          <w:sz w:val="26"/>
          <w:szCs w:val="26"/>
        </w:rPr>
        <w:t xml:space="preserve">   </w:t>
      </w:r>
      <w:r w:rsidRPr="008B73E5">
        <w:rPr>
          <w:rFonts w:ascii="Times New Roman" w:hAnsi="Times New Roman"/>
          <w:b/>
          <w:sz w:val="26"/>
          <w:szCs w:val="26"/>
        </w:rPr>
        <w:t xml:space="preserve">     </w:t>
      </w:r>
      <w:r w:rsidR="008B73E5">
        <w:rPr>
          <w:rFonts w:ascii="Times New Roman" w:hAnsi="Times New Roman"/>
          <w:sz w:val="26"/>
          <w:szCs w:val="26"/>
        </w:rPr>
        <w:t xml:space="preserve">                       </w:t>
      </w:r>
    </w:p>
    <w:p w:rsidR="00401D06" w:rsidRPr="00F42289" w:rsidRDefault="00076D82" w:rsidP="000135E5">
      <w:pPr>
        <w:spacing w:before="120"/>
        <w:ind w:left="720" w:firstLine="720"/>
        <w:rPr>
          <w:rFonts w:ascii="Times New Roman" w:hAnsi="Times New Roman"/>
          <w:sz w:val="26"/>
          <w:szCs w:val="26"/>
        </w:rPr>
      </w:pPr>
      <w:r w:rsidRPr="00F42289">
        <w:rPr>
          <w:rFonts w:ascii="Times New Roman" w:hAnsi="Times New Roman"/>
          <w:sz w:val="26"/>
          <w:szCs w:val="26"/>
        </w:rPr>
        <w:t xml:space="preserve">Kính gửi: </w:t>
      </w:r>
      <w:r w:rsidR="0074551D" w:rsidRPr="00F42289">
        <w:rPr>
          <w:rFonts w:ascii="Times New Roman" w:hAnsi="Times New Roman"/>
          <w:sz w:val="26"/>
          <w:szCs w:val="26"/>
        </w:rPr>
        <w:t xml:space="preserve">  </w:t>
      </w:r>
    </w:p>
    <w:p w:rsidR="00076D82" w:rsidRPr="00F42289" w:rsidRDefault="00227732" w:rsidP="00F42289">
      <w:pPr>
        <w:spacing w:before="120" w:line="320" w:lineRule="exact"/>
        <w:rPr>
          <w:rFonts w:ascii="Times New Roman" w:hAnsi="Times New Roman"/>
          <w:spacing w:val="-10"/>
          <w:sz w:val="26"/>
          <w:szCs w:val="26"/>
        </w:rPr>
      </w:pPr>
      <w:r w:rsidRPr="00F42289">
        <w:rPr>
          <w:rFonts w:ascii="Times New Roman" w:hAnsi="Times New Roman"/>
          <w:spacing w:val="-10"/>
          <w:sz w:val="26"/>
          <w:szCs w:val="26"/>
        </w:rPr>
        <w:t xml:space="preserve">                                         </w:t>
      </w:r>
      <w:r w:rsidR="00401D06" w:rsidRPr="00F42289">
        <w:rPr>
          <w:rFonts w:ascii="Times New Roman" w:hAnsi="Times New Roman"/>
          <w:spacing w:val="-10"/>
          <w:sz w:val="26"/>
          <w:szCs w:val="26"/>
        </w:rPr>
        <w:t xml:space="preserve"> </w:t>
      </w:r>
      <w:r w:rsidR="00927A00" w:rsidRPr="00F42289">
        <w:rPr>
          <w:rFonts w:ascii="Times New Roman" w:hAnsi="Times New Roman"/>
          <w:spacing w:val="-10"/>
          <w:sz w:val="26"/>
          <w:szCs w:val="26"/>
        </w:rPr>
        <w:t xml:space="preserve">  </w:t>
      </w:r>
      <w:r w:rsidR="00076D82" w:rsidRPr="00F42289">
        <w:rPr>
          <w:rFonts w:ascii="Times New Roman" w:hAnsi="Times New Roman"/>
          <w:spacing w:val="-10"/>
          <w:sz w:val="26"/>
          <w:szCs w:val="26"/>
        </w:rPr>
        <w:t>- Các sở giáo dục và đào tạo;</w:t>
      </w:r>
      <w:r w:rsidR="00927A00" w:rsidRPr="00F42289">
        <w:rPr>
          <w:rFonts w:ascii="Times New Roman" w:hAnsi="Times New Roman"/>
          <w:spacing w:val="-10"/>
          <w:sz w:val="26"/>
          <w:szCs w:val="26"/>
        </w:rPr>
        <w:t xml:space="preserve"> sở giáo dục, khoa học và công nghệ;</w:t>
      </w:r>
    </w:p>
    <w:p w:rsidR="00227732" w:rsidRPr="00F42289" w:rsidRDefault="0074551D" w:rsidP="00F42289">
      <w:pPr>
        <w:spacing w:before="120" w:line="320" w:lineRule="exact"/>
        <w:rPr>
          <w:rFonts w:ascii="Times New Roman" w:hAnsi="Times New Roman"/>
          <w:sz w:val="26"/>
          <w:szCs w:val="26"/>
        </w:rPr>
      </w:pPr>
      <w:r w:rsidRPr="00F42289">
        <w:rPr>
          <w:rFonts w:ascii="Times New Roman" w:hAnsi="Times New Roman"/>
          <w:sz w:val="26"/>
          <w:szCs w:val="26"/>
          <w:lang w:val="de-DE"/>
        </w:rPr>
        <w:t xml:space="preserve">      </w:t>
      </w:r>
      <w:r w:rsidRPr="00F42289">
        <w:rPr>
          <w:rFonts w:ascii="Times New Roman" w:hAnsi="Times New Roman"/>
          <w:sz w:val="26"/>
          <w:szCs w:val="26"/>
          <w:lang w:val="de-DE"/>
        </w:rPr>
        <w:tab/>
      </w:r>
      <w:r w:rsidRPr="00F42289">
        <w:rPr>
          <w:rFonts w:ascii="Times New Roman" w:hAnsi="Times New Roman"/>
          <w:sz w:val="26"/>
          <w:szCs w:val="26"/>
          <w:lang w:val="de-DE"/>
        </w:rPr>
        <w:tab/>
      </w:r>
      <w:r w:rsidRPr="00F42289">
        <w:rPr>
          <w:rFonts w:ascii="Times New Roman" w:hAnsi="Times New Roman"/>
          <w:sz w:val="26"/>
          <w:szCs w:val="26"/>
          <w:lang w:val="de-DE"/>
        </w:rPr>
        <w:tab/>
        <w:t xml:space="preserve">    </w:t>
      </w:r>
      <w:r w:rsidR="00227732" w:rsidRPr="00F42289">
        <w:rPr>
          <w:rFonts w:ascii="Times New Roman" w:hAnsi="Times New Roman"/>
          <w:sz w:val="26"/>
          <w:szCs w:val="26"/>
        </w:rPr>
        <w:t xml:space="preserve">- </w:t>
      </w:r>
      <w:r w:rsidR="00227732" w:rsidRPr="00F42289">
        <w:rPr>
          <w:rFonts w:ascii="Times New Roman" w:hAnsi="Times New Roman"/>
          <w:sz w:val="26"/>
          <w:szCs w:val="26"/>
          <w:lang w:val="de-DE"/>
        </w:rPr>
        <w:t xml:space="preserve">Cục Nhà trường </w:t>
      </w:r>
      <w:r w:rsidR="00F55B62" w:rsidRPr="00F42289">
        <w:rPr>
          <w:rFonts w:ascii="Times New Roman" w:hAnsi="Times New Roman"/>
          <w:sz w:val="26"/>
          <w:szCs w:val="26"/>
          <w:lang w:val="de-DE"/>
        </w:rPr>
        <w:t>-</w:t>
      </w:r>
      <w:r w:rsidR="00227732" w:rsidRPr="00F42289">
        <w:rPr>
          <w:rFonts w:ascii="Times New Roman" w:hAnsi="Times New Roman"/>
          <w:sz w:val="26"/>
          <w:szCs w:val="26"/>
          <w:lang w:val="de-DE"/>
        </w:rPr>
        <w:t xml:space="preserve"> Bộ Quốc phòng.</w:t>
      </w:r>
    </w:p>
    <w:p w:rsidR="00076D82" w:rsidRPr="00F42289" w:rsidRDefault="00076D82" w:rsidP="00F42289">
      <w:pPr>
        <w:spacing w:before="120" w:line="320" w:lineRule="exact"/>
        <w:jc w:val="center"/>
        <w:rPr>
          <w:rFonts w:ascii="Times New Roman" w:hAnsi="Times New Roman"/>
          <w:b/>
          <w:sz w:val="26"/>
          <w:szCs w:val="26"/>
        </w:rPr>
      </w:pPr>
      <w:r w:rsidRPr="00F42289">
        <w:rPr>
          <w:rFonts w:ascii="Times New Roman" w:hAnsi="Times New Roman"/>
          <w:sz w:val="26"/>
          <w:szCs w:val="26"/>
        </w:rPr>
        <w:tab/>
      </w:r>
    </w:p>
    <w:p w:rsidR="00927A00" w:rsidRPr="006B5318" w:rsidRDefault="00927A00"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Căn cứ Thông tư số 23/2016/TT-BGDĐT ngày 13/10/2016 của Bộ trưởng Bộ Giáo dục và Đào tạo (GDĐT) về tổ chức và hoạt động thanh tra các kỳ thi (Thông tư số 23/2016/TT-BGDĐT); Quy chế thi trung học phổ thông (THPT) quốc gia và xét công nhận tốt nghiệp THPT ban hành kèm theo Thông tư số 04/2017/TT-BGDĐT ngày 25/01/2017 được sửa đổi, bổ sung bởi Thông tư số 04/2018/TT-BGDĐT ngày 28/2/2018 của Bộ trưởng Bộ GDĐT và Thông tư số 03/2019/TT-BGDĐT ngày 18/3/2019 của Bộ trưởng Bộ GDĐT </w:t>
      </w:r>
      <w:r w:rsidR="00A96750" w:rsidRPr="006B5318">
        <w:rPr>
          <w:rFonts w:ascii="Times New Roman" w:hAnsi="Times New Roman"/>
          <w:sz w:val="26"/>
          <w:szCs w:val="26"/>
        </w:rPr>
        <w:t xml:space="preserve">sửa đổi, bổ sung </w:t>
      </w:r>
      <w:r w:rsidR="00513675" w:rsidRPr="006B5318">
        <w:rPr>
          <w:rFonts w:ascii="Times New Roman" w:hAnsi="Times New Roman"/>
          <w:sz w:val="26"/>
          <w:szCs w:val="26"/>
        </w:rPr>
        <w:t xml:space="preserve">một số điều của Quy chế thi THPT quốc gia và xét công nhận tốt nghiệp THPT ban hành kèm theo Thông tư số 04/2017/TT-BGDĐT được sửa đổi, bổ sung bởi Thông tư số 04/2018/TT-BGDĐT </w:t>
      </w:r>
      <w:r w:rsidRPr="006B5318">
        <w:rPr>
          <w:rFonts w:ascii="Times New Roman" w:hAnsi="Times New Roman"/>
          <w:sz w:val="26"/>
          <w:szCs w:val="26"/>
        </w:rPr>
        <w:t xml:space="preserve">(Quy chế thi); </w:t>
      </w:r>
      <w:r w:rsidR="0035388B" w:rsidRPr="006B5318">
        <w:rPr>
          <w:rFonts w:ascii="Times New Roman" w:hAnsi="Times New Roman"/>
          <w:sz w:val="26"/>
          <w:szCs w:val="26"/>
        </w:rPr>
        <w:t>Hướng dẫn</w:t>
      </w:r>
      <w:r w:rsidRPr="006B5318">
        <w:rPr>
          <w:rFonts w:ascii="Times New Roman" w:hAnsi="Times New Roman"/>
          <w:sz w:val="26"/>
          <w:szCs w:val="26"/>
        </w:rPr>
        <w:t xml:space="preserve"> số 1209/</w:t>
      </w:r>
      <w:r w:rsidRPr="006B5318">
        <w:rPr>
          <w:rFonts w:ascii="Times New Roman" w:hAnsi="Times New Roman"/>
          <w:bCs/>
          <w:sz w:val="26"/>
          <w:szCs w:val="26"/>
          <w:lang w:val="de-DE"/>
        </w:rPr>
        <w:t>BGDĐT-QLCL</w:t>
      </w:r>
      <w:r w:rsidRPr="006B5318">
        <w:rPr>
          <w:rFonts w:ascii="Times New Roman" w:hAnsi="Times New Roman"/>
          <w:sz w:val="26"/>
          <w:szCs w:val="26"/>
        </w:rPr>
        <w:t xml:space="preserve"> ngày 27/3</w:t>
      </w:r>
      <w:r w:rsidRPr="006B5318">
        <w:rPr>
          <w:rFonts w:ascii="Times New Roman" w:hAnsi="Times New Roman"/>
          <w:iCs/>
          <w:sz w:val="26"/>
          <w:szCs w:val="26"/>
          <w:lang w:val="de-DE"/>
        </w:rPr>
        <w:t>/2019</w:t>
      </w:r>
      <w:r w:rsidRPr="006B5318">
        <w:rPr>
          <w:rFonts w:ascii="Times New Roman" w:hAnsi="Times New Roman"/>
          <w:sz w:val="26"/>
          <w:szCs w:val="26"/>
        </w:rPr>
        <w:t xml:space="preserve"> của Bộ GDĐT về việc hướng dẫn tổ chức kỳ thi THPT quốc gia và xét công nhận tốt nghiệp THPT năm 2019 (Hướng dẫn số 1209</w:t>
      </w:r>
      <w:r w:rsidRPr="006B5318">
        <w:rPr>
          <w:rFonts w:ascii="Times New Roman" w:hAnsi="Times New Roman"/>
          <w:bCs/>
          <w:sz w:val="26"/>
          <w:szCs w:val="26"/>
          <w:lang w:val="de-DE"/>
        </w:rPr>
        <w:t>)</w:t>
      </w:r>
      <w:r w:rsidRPr="006B5318">
        <w:rPr>
          <w:rFonts w:ascii="Times New Roman" w:hAnsi="Times New Roman"/>
          <w:sz w:val="26"/>
          <w:szCs w:val="26"/>
        </w:rPr>
        <w:t>, Bộ GDĐT hướng dẫn thanh tra, kiểm tra thi THPT quốc gia năm 2019 như sau:</w:t>
      </w:r>
    </w:p>
    <w:p w:rsidR="00356DCB" w:rsidRPr="00804EB1" w:rsidRDefault="00076D82" w:rsidP="00A74192">
      <w:pPr>
        <w:spacing w:before="100" w:line="320" w:lineRule="exact"/>
        <w:ind w:firstLine="544"/>
        <w:jc w:val="both"/>
        <w:rPr>
          <w:rFonts w:ascii="Times New Roman" w:hAnsi="Times New Roman"/>
          <w:b/>
          <w:bCs/>
          <w:sz w:val="26"/>
          <w:szCs w:val="26"/>
        </w:rPr>
      </w:pPr>
      <w:r w:rsidRPr="006B5318">
        <w:rPr>
          <w:rFonts w:ascii="Times New Roman" w:hAnsi="Times New Roman"/>
          <w:bCs/>
          <w:sz w:val="26"/>
          <w:szCs w:val="26"/>
        </w:rPr>
        <w:tab/>
      </w:r>
      <w:r w:rsidR="00356DCB" w:rsidRPr="00804EB1">
        <w:rPr>
          <w:rFonts w:ascii="Times New Roman" w:hAnsi="Times New Roman"/>
          <w:b/>
          <w:bCs/>
          <w:sz w:val="26"/>
          <w:szCs w:val="26"/>
        </w:rPr>
        <w:t>I. MỤC ĐÍCH, YÊU CẦU</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ab/>
        <w:t>1. Mục đích</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ab/>
      </w:r>
      <w:r w:rsidR="0074551D" w:rsidRPr="006B5318">
        <w:rPr>
          <w:rFonts w:ascii="Times New Roman" w:hAnsi="Times New Roman"/>
          <w:sz w:val="26"/>
          <w:szCs w:val="26"/>
        </w:rPr>
        <w:t>1.1.</w:t>
      </w:r>
      <w:r w:rsidRPr="006B5318">
        <w:rPr>
          <w:rFonts w:ascii="Times New Roman" w:hAnsi="Times New Roman"/>
          <w:sz w:val="26"/>
          <w:szCs w:val="26"/>
        </w:rPr>
        <w:t xml:space="preserve"> Kịp thời nắm bắt thông tin</w:t>
      </w:r>
      <w:r w:rsidR="00513675" w:rsidRPr="006B5318">
        <w:rPr>
          <w:rFonts w:ascii="Times New Roman" w:hAnsi="Times New Roman"/>
          <w:sz w:val="26"/>
          <w:szCs w:val="26"/>
        </w:rPr>
        <w:t>, phản ánh</w:t>
      </w:r>
      <w:r w:rsidRPr="006B5318">
        <w:rPr>
          <w:rFonts w:ascii="Times New Roman" w:hAnsi="Times New Roman"/>
          <w:sz w:val="26"/>
          <w:szCs w:val="26"/>
        </w:rPr>
        <w:t xml:space="preserve"> về kỳ thi</w:t>
      </w:r>
      <w:r w:rsidR="00C5747D" w:rsidRPr="006B5318">
        <w:rPr>
          <w:rFonts w:ascii="Times New Roman" w:hAnsi="Times New Roman"/>
          <w:sz w:val="26"/>
          <w:szCs w:val="26"/>
        </w:rPr>
        <w:t>;</w:t>
      </w:r>
      <w:r w:rsidRPr="006B5318">
        <w:rPr>
          <w:rFonts w:ascii="Times New Roman" w:hAnsi="Times New Roman"/>
          <w:sz w:val="26"/>
          <w:szCs w:val="26"/>
        </w:rPr>
        <w:t xml:space="preserve"> giúp cơ quan quản lý, tổ chức, cá nhân tham gia kỳ thi thực hiện đúng Quy chế thi và các văn bản liên quan đến kỳ thi, góp phần đảm bảo cho kỳ thi diễn ra an toàn, nghiêm túc, đúng quy chế. </w:t>
      </w:r>
    </w:p>
    <w:p w:rsidR="00356DCB" w:rsidRPr="006B5318" w:rsidRDefault="0074551D"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1.2.</w:t>
      </w:r>
      <w:r w:rsidR="00356DCB" w:rsidRPr="006B5318">
        <w:rPr>
          <w:rFonts w:ascii="Times New Roman" w:hAnsi="Times New Roman"/>
          <w:sz w:val="26"/>
          <w:szCs w:val="26"/>
        </w:rPr>
        <w:t xml:space="preserve"> Phòng ngừa, phát hiện, xử lý hoặc kiến nghị xử lý sai phạm (nếu có).</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ab/>
      </w:r>
      <w:r w:rsidR="0074551D" w:rsidRPr="006B5318">
        <w:rPr>
          <w:rFonts w:ascii="Times New Roman" w:hAnsi="Times New Roman"/>
          <w:sz w:val="26"/>
          <w:szCs w:val="26"/>
        </w:rPr>
        <w:t>1.3.</w:t>
      </w:r>
      <w:r w:rsidRPr="006B5318">
        <w:rPr>
          <w:rFonts w:ascii="Times New Roman" w:hAnsi="Times New Roman"/>
          <w:sz w:val="26"/>
          <w:szCs w:val="26"/>
        </w:rPr>
        <w:t xml:space="preserve"> Kiến nghị cơ quan có thẩm quyền hoàn thiện Quy chế thi, hướng dẫn tổ chức kỳ thi và cơ chế, chính sách liên quan đến kỳ thi.</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ab/>
        <w:t>2. Yêu cầu</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ab/>
      </w:r>
      <w:r w:rsidR="0074551D" w:rsidRPr="006B5318">
        <w:rPr>
          <w:rFonts w:ascii="Times New Roman" w:hAnsi="Times New Roman"/>
          <w:sz w:val="26"/>
          <w:szCs w:val="26"/>
        </w:rPr>
        <w:t>2.1.</w:t>
      </w:r>
      <w:r w:rsidRPr="006B5318">
        <w:rPr>
          <w:rFonts w:ascii="Times New Roman" w:hAnsi="Times New Roman"/>
          <w:sz w:val="26"/>
          <w:szCs w:val="26"/>
        </w:rPr>
        <w:t xml:space="preserve"> Tuân theo quy định</w:t>
      </w:r>
      <w:r w:rsidRPr="006B5318">
        <w:rPr>
          <w:rStyle w:val="apple-converted-space"/>
          <w:rFonts w:ascii="Times New Roman" w:hAnsi="Times New Roman"/>
          <w:sz w:val="26"/>
          <w:szCs w:val="26"/>
        </w:rPr>
        <w:t xml:space="preserve"> của </w:t>
      </w:r>
      <w:r w:rsidRPr="006B5318">
        <w:rPr>
          <w:rFonts w:ascii="Times New Roman" w:hAnsi="Times New Roman"/>
          <w:sz w:val="26"/>
          <w:szCs w:val="26"/>
        </w:rPr>
        <w:t xml:space="preserve">pháp luật; không làm thay nhiệm vụ của Hội đồng thi (HĐT), không làm cản trở hoạt động bình thường của đơn vị, tổ chức và cá nhân tham gia kỳ thi; kịp thời </w:t>
      </w:r>
      <w:r w:rsidR="00F57F31" w:rsidRPr="006B5318">
        <w:rPr>
          <w:rFonts w:ascii="Times New Roman" w:hAnsi="Times New Roman"/>
          <w:sz w:val="26"/>
          <w:szCs w:val="26"/>
        </w:rPr>
        <w:t xml:space="preserve">xử lý, </w:t>
      </w:r>
      <w:r w:rsidR="00C5747D" w:rsidRPr="006B5318">
        <w:rPr>
          <w:rFonts w:ascii="Times New Roman" w:hAnsi="Times New Roman"/>
          <w:sz w:val="26"/>
          <w:szCs w:val="26"/>
        </w:rPr>
        <w:t xml:space="preserve">kiến nghị </w:t>
      </w:r>
      <w:r w:rsidRPr="006B5318">
        <w:rPr>
          <w:rFonts w:ascii="Times New Roman" w:hAnsi="Times New Roman"/>
          <w:iCs/>
          <w:sz w:val="26"/>
          <w:szCs w:val="26"/>
        </w:rPr>
        <w:t xml:space="preserve">xử lý </w:t>
      </w:r>
      <w:r w:rsidR="00F57F31" w:rsidRPr="006B5318">
        <w:rPr>
          <w:rFonts w:ascii="Times New Roman" w:hAnsi="Times New Roman"/>
          <w:iCs/>
          <w:sz w:val="26"/>
          <w:szCs w:val="26"/>
        </w:rPr>
        <w:t xml:space="preserve">tổ chức, đơn vị, </w:t>
      </w:r>
      <w:r w:rsidRPr="006B5318">
        <w:rPr>
          <w:rFonts w:ascii="Times New Roman" w:hAnsi="Times New Roman"/>
          <w:iCs/>
          <w:sz w:val="26"/>
          <w:szCs w:val="26"/>
        </w:rPr>
        <w:t>cá nhân vi phạm Quy chế thi theo quy định</w:t>
      </w:r>
      <w:r w:rsidRPr="006B5318">
        <w:rPr>
          <w:rFonts w:ascii="Times New Roman" w:hAnsi="Times New Roman"/>
          <w:sz w:val="26"/>
          <w:szCs w:val="26"/>
        </w:rPr>
        <w:t>.</w:t>
      </w:r>
    </w:p>
    <w:p w:rsidR="00356DCB" w:rsidRPr="006B5318" w:rsidRDefault="00356DCB" w:rsidP="00A74192">
      <w:pPr>
        <w:spacing w:before="100" w:line="320" w:lineRule="exact"/>
        <w:ind w:firstLine="544"/>
        <w:jc w:val="both"/>
        <w:rPr>
          <w:rFonts w:ascii="Times New Roman" w:hAnsi="Times New Roman"/>
          <w:sz w:val="26"/>
          <w:szCs w:val="26"/>
          <w:lang w:val="es-ES"/>
        </w:rPr>
      </w:pPr>
      <w:r w:rsidRPr="006B5318">
        <w:rPr>
          <w:rFonts w:ascii="Times New Roman" w:hAnsi="Times New Roman"/>
          <w:sz w:val="26"/>
          <w:szCs w:val="26"/>
        </w:rPr>
        <w:tab/>
      </w:r>
      <w:r w:rsidR="0074551D" w:rsidRPr="006B5318">
        <w:rPr>
          <w:rFonts w:ascii="Times New Roman" w:hAnsi="Times New Roman"/>
          <w:sz w:val="26"/>
          <w:szCs w:val="26"/>
        </w:rPr>
        <w:t>2.2.</w:t>
      </w:r>
      <w:r w:rsidRPr="006B5318">
        <w:rPr>
          <w:rFonts w:ascii="Times New Roman" w:hAnsi="Times New Roman"/>
          <w:iCs/>
          <w:sz w:val="26"/>
          <w:szCs w:val="26"/>
        </w:rPr>
        <w:t xml:space="preserve"> Cán bộ, công chức, viên chức tham gia thanh tra, kiểm tra thi phải đảm bảo các điều kiện </w:t>
      </w:r>
      <w:r w:rsidRPr="006B5318">
        <w:rPr>
          <w:rFonts w:ascii="Times New Roman" w:hAnsi="Times New Roman"/>
          <w:sz w:val="26"/>
          <w:szCs w:val="26"/>
          <w:lang w:val="es-ES"/>
        </w:rPr>
        <w:t>sau:</w:t>
      </w:r>
    </w:p>
    <w:p w:rsidR="00356DCB" w:rsidRPr="006B5318" w:rsidRDefault="008B73E5"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a)</w:t>
      </w:r>
      <w:r w:rsidR="00356DCB" w:rsidRPr="006B5318">
        <w:rPr>
          <w:rFonts w:ascii="Times New Roman" w:hAnsi="Times New Roman"/>
          <w:sz w:val="26"/>
          <w:szCs w:val="26"/>
        </w:rPr>
        <w:t xml:space="preserve"> Có phẩm chất chính trị, đạo đức tốt; có ý thức trách nhiệm, liêm khiết, trung thực, công minh, khách quan;</w:t>
      </w:r>
    </w:p>
    <w:p w:rsidR="00356DCB" w:rsidRPr="006B5318" w:rsidRDefault="008B73E5"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lastRenderedPageBreak/>
        <w:t>b)</w:t>
      </w:r>
      <w:r w:rsidR="00356DCB" w:rsidRPr="006B5318">
        <w:rPr>
          <w:rFonts w:ascii="Times New Roman" w:hAnsi="Times New Roman"/>
          <w:sz w:val="26"/>
          <w:szCs w:val="26"/>
        </w:rPr>
        <w:t xml:space="preserve"> Là công chức thanh tra, cộng tác viên thanh tra hoặc </w:t>
      </w:r>
      <w:r w:rsidR="008C39B4" w:rsidRPr="006B5318">
        <w:rPr>
          <w:rFonts w:ascii="Times New Roman" w:hAnsi="Times New Roman"/>
          <w:sz w:val="26"/>
          <w:szCs w:val="26"/>
        </w:rPr>
        <w:t>người làm công tác</w:t>
      </w:r>
      <w:r w:rsidR="00EC7C83" w:rsidRPr="006B5318">
        <w:rPr>
          <w:rFonts w:ascii="Times New Roman" w:hAnsi="Times New Roman"/>
          <w:sz w:val="26"/>
          <w:szCs w:val="26"/>
        </w:rPr>
        <w:t xml:space="preserve"> thanh tra nội bộ, </w:t>
      </w:r>
      <w:r w:rsidR="00356DCB" w:rsidRPr="006B5318">
        <w:rPr>
          <w:rFonts w:ascii="Times New Roman" w:hAnsi="Times New Roman"/>
          <w:sz w:val="26"/>
          <w:szCs w:val="26"/>
        </w:rPr>
        <w:t xml:space="preserve">giảng viên </w:t>
      </w:r>
      <w:r w:rsidR="009A638E" w:rsidRPr="006B5318">
        <w:rPr>
          <w:rFonts w:ascii="Times New Roman" w:hAnsi="Times New Roman"/>
          <w:sz w:val="26"/>
          <w:szCs w:val="26"/>
        </w:rPr>
        <w:t xml:space="preserve">cơ hữu </w:t>
      </w:r>
      <w:r w:rsidR="00356DCB" w:rsidRPr="006B5318">
        <w:rPr>
          <w:rFonts w:ascii="Times New Roman" w:hAnsi="Times New Roman"/>
          <w:sz w:val="26"/>
          <w:szCs w:val="26"/>
        </w:rPr>
        <w:t xml:space="preserve">của cơ sở giáo dục đại học (có kinh nghiệm thanh tra thi) đối với đoàn thanh tra của </w:t>
      </w:r>
      <w:r w:rsidR="005076A2" w:rsidRPr="006B5318">
        <w:rPr>
          <w:rFonts w:ascii="Times New Roman" w:hAnsi="Times New Roman"/>
          <w:sz w:val="26"/>
          <w:szCs w:val="26"/>
        </w:rPr>
        <w:t>S</w:t>
      </w:r>
      <w:r w:rsidR="00356DCB" w:rsidRPr="006B5318">
        <w:rPr>
          <w:rFonts w:ascii="Times New Roman" w:hAnsi="Times New Roman"/>
          <w:sz w:val="26"/>
          <w:szCs w:val="26"/>
        </w:rPr>
        <w:t>ở, của Bộ; là cán bộ của Cục Nhà trường đối với đoàn kiểm tra của Cục Nhà trường;</w:t>
      </w:r>
    </w:p>
    <w:p w:rsidR="00356DCB" w:rsidRPr="006B5318" w:rsidRDefault="008B73E5" w:rsidP="00A74192">
      <w:pPr>
        <w:spacing w:before="100" w:line="320" w:lineRule="exact"/>
        <w:ind w:firstLine="709"/>
        <w:jc w:val="both"/>
        <w:rPr>
          <w:rFonts w:ascii="Times New Roman" w:hAnsi="Times New Roman"/>
          <w:iCs/>
          <w:sz w:val="26"/>
          <w:szCs w:val="26"/>
        </w:rPr>
      </w:pPr>
      <w:r w:rsidRPr="006B5318">
        <w:rPr>
          <w:rFonts w:ascii="Times New Roman" w:hAnsi="Times New Roman"/>
          <w:sz w:val="26"/>
          <w:szCs w:val="26"/>
          <w:lang w:val="es-ES"/>
        </w:rPr>
        <w:t>c)</w:t>
      </w:r>
      <w:r w:rsidR="00356DCB" w:rsidRPr="006B5318">
        <w:rPr>
          <w:rFonts w:ascii="Times New Roman" w:hAnsi="Times New Roman"/>
          <w:sz w:val="26"/>
          <w:szCs w:val="26"/>
          <w:lang w:val="es-ES"/>
        </w:rPr>
        <w:t xml:space="preserve"> Nắm vững Quy chế thi</w:t>
      </w:r>
      <w:r w:rsidR="00AE507B" w:rsidRPr="006B5318">
        <w:rPr>
          <w:rFonts w:ascii="Times New Roman" w:hAnsi="Times New Roman"/>
          <w:sz w:val="26"/>
          <w:szCs w:val="26"/>
          <w:lang w:val="es-ES"/>
        </w:rPr>
        <w:t xml:space="preserve"> </w:t>
      </w:r>
      <w:r w:rsidR="00356DCB" w:rsidRPr="006B5318">
        <w:rPr>
          <w:rFonts w:ascii="Times New Roman" w:hAnsi="Times New Roman"/>
          <w:iCs/>
          <w:sz w:val="26"/>
          <w:szCs w:val="26"/>
        </w:rPr>
        <w:t>và nghiệp vụ thanh tra</w:t>
      </w:r>
      <w:r w:rsidR="00401D06" w:rsidRPr="006B5318">
        <w:rPr>
          <w:rFonts w:ascii="Times New Roman" w:hAnsi="Times New Roman"/>
          <w:iCs/>
          <w:sz w:val="26"/>
          <w:szCs w:val="26"/>
        </w:rPr>
        <w:t>, kiểm tra</w:t>
      </w:r>
      <w:r w:rsidR="00356DCB" w:rsidRPr="006B5318">
        <w:rPr>
          <w:rFonts w:ascii="Times New Roman" w:hAnsi="Times New Roman"/>
          <w:iCs/>
          <w:sz w:val="26"/>
          <w:szCs w:val="26"/>
        </w:rPr>
        <w:t xml:space="preserve"> thi.</w:t>
      </w:r>
    </w:p>
    <w:p w:rsidR="00C02634" w:rsidRDefault="008B73E5" w:rsidP="00A74192">
      <w:pPr>
        <w:spacing w:before="100" w:line="320" w:lineRule="exact"/>
        <w:ind w:firstLine="709"/>
        <w:jc w:val="both"/>
        <w:rPr>
          <w:rFonts w:ascii="Times New Roman" w:hAnsi="Times New Roman"/>
          <w:spacing w:val="-6"/>
          <w:sz w:val="26"/>
          <w:szCs w:val="26"/>
          <w:lang w:val="es-ES"/>
        </w:rPr>
      </w:pPr>
      <w:r w:rsidRPr="006B5318">
        <w:rPr>
          <w:rFonts w:ascii="Times New Roman" w:hAnsi="Times New Roman"/>
          <w:sz w:val="26"/>
          <w:szCs w:val="26"/>
          <w:lang w:val="es-ES"/>
        </w:rPr>
        <w:t>d)</w:t>
      </w:r>
      <w:r w:rsidR="00932530" w:rsidRPr="006B5318">
        <w:rPr>
          <w:rFonts w:ascii="Times New Roman" w:hAnsi="Times New Roman"/>
          <w:sz w:val="26"/>
          <w:szCs w:val="26"/>
          <w:lang w:val="es-ES"/>
        </w:rPr>
        <w:t xml:space="preserve"> </w:t>
      </w:r>
      <w:r w:rsidR="00C02634">
        <w:rPr>
          <w:rFonts w:ascii="Times New Roman" w:hAnsi="Times New Roman"/>
          <w:spacing w:val="-6"/>
          <w:sz w:val="26"/>
          <w:szCs w:val="26"/>
          <w:lang w:val="nl-NL"/>
        </w:rPr>
        <w:t xml:space="preserve">Không </w:t>
      </w:r>
      <w:r w:rsidR="00C02634" w:rsidRPr="006B5318">
        <w:rPr>
          <w:rFonts w:ascii="Times New Roman" w:hAnsi="Times New Roman"/>
          <w:spacing w:val="-6"/>
          <w:sz w:val="26"/>
          <w:szCs w:val="26"/>
          <w:lang w:val="nl-NL"/>
        </w:rPr>
        <w:t xml:space="preserve">tham gia công tác thanh tra, kiểm tra thi </w:t>
      </w:r>
      <w:r w:rsidR="00C02634">
        <w:rPr>
          <w:rFonts w:ascii="Times New Roman" w:hAnsi="Times New Roman"/>
          <w:spacing w:val="-6"/>
          <w:sz w:val="26"/>
          <w:szCs w:val="26"/>
          <w:lang w:val="nl-NL"/>
        </w:rPr>
        <w:t>khi</w:t>
      </w:r>
      <w:r w:rsidR="00932530" w:rsidRPr="006B5318">
        <w:rPr>
          <w:rFonts w:ascii="Times New Roman" w:hAnsi="Times New Roman"/>
          <w:spacing w:val="-6"/>
          <w:sz w:val="26"/>
          <w:szCs w:val="26"/>
          <w:lang w:val="nl-NL"/>
        </w:rPr>
        <w:t xml:space="preserve"> </w:t>
      </w:r>
      <w:r w:rsidR="006000E0" w:rsidRPr="006B5318">
        <w:rPr>
          <w:rFonts w:ascii="Times New Roman" w:hAnsi="Times New Roman"/>
          <w:spacing w:val="-6"/>
          <w:sz w:val="26"/>
          <w:szCs w:val="26"/>
          <w:lang w:val="nl-NL"/>
        </w:rPr>
        <w:t>có người thân (</w:t>
      </w:r>
      <w:r w:rsidR="006000E0" w:rsidRPr="006B5318">
        <w:rPr>
          <w:rFonts w:ascii="Times New Roman" w:hAnsi="Times New Roman"/>
          <w:spacing w:val="-6"/>
          <w:sz w:val="26"/>
          <w:szCs w:val="26"/>
        </w:rPr>
        <w:t>cha, mẹ, vợ, chồng, con, anh, chị, em ruột; cha, mẹ, anh, chị, em ruột của vợ hoặc chồng)</w:t>
      </w:r>
      <w:r w:rsidR="006000E0">
        <w:rPr>
          <w:rFonts w:ascii="Times New Roman" w:hAnsi="Times New Roman"/>
          <w:spacing w:val="-6"/>
          <w:sz w:val="26"/>
          <w:szCs w:val="26"/>
        </w:rPr>
        <w:t xml:space="preserve"> tham dự kỳ thi THPT quốc gia năm 2019; </w:t>
      </w:r>
      <w:r w:rsidR="00C02634">
        <w:rPr>
          <w:rFonts w:ascii="Times New Roman" w:hAnsi="Times New Roman"/>
          <w:spacing w:val="-6"/>
          <w:sz w:val="26"/>
          <w:szCs w:val="26"/>
        </w:rPr>
        <w:t>k</w:t>
      </w:r>
      <w:r w:rsidR="00C02634">
        <w:rPr>
          <w:rFonts w:ascii="Times New Roman" w:hAnsi="Times New Roman"/>
          <w:spacing w:val="-6"/>
          <w:sz w:val="26"/>
          <w:szCs w:val="26"/>
          <w:lang w:val="nl-NL"/>
        </w:rPr>
        <w:t xml:space="preserve">hông </w:t>
      </w:r>
      <w:r w:rsidR="00C02634" w:rsidRPr="006B5318">
        <w:rPr>
          <w:rFonts w:ascii="Times New Roman" w:hAnsi="Times New Roman"/>
          <w:spacing w:val="-6"/>
          <w:sz w:val="26"/>
          <w:szCs w:val="26"/>
          <w:lang w:val="nl-NL"/>
        </w:rPr>
        <w:t xml:space="preserve">tham gia công tác thanh tra, kiểm tra thi </w:t>
      </w:r>
      <w:r w:rsidR="00932530" w:rsidRPr="006B5318">
        <w:rPr>
          <w:rFonts w:ascii="Times New Roman" w:hAnsi="Times New Roman"/>
          <w:spacing w:val="-6"/>
          <w:sz w:val="26"/>
          <w:szCs w:val="26"/>
          <w:lang w:val="nl-NL"/>
        </w:rPr>
        <w:t xml:space="preserve">tại </w:t>
      </w:r>
      <w:r w:rsidR="00414211" w:rsidRPr="006B5318">
        <w:rPr>
          <w:rFonts w:ascii="Times New Roman" w:hAnsi="Times New Roman"/>
          <w:spacing w:val="-6"/>
          <w:sz w:val="26"/>
          <w:szCs w:val="26"/>
        </w:rPr>
        <w:t>Điểm thi có học sinh lớp 12 của trường mình</w:t>
      </w:r>
      <w:r w:rsidR="00356DCB" w:rsidRPr="006B5318">
        <w:rPr>
          <w:rFonts w:ascii="Times New Roman" w:hAnsi="Times New Roman"/>
          <w:spacing w:val="-6"/>
          <w:sz w:val="26"/>
          <w:szCs w:val="26"/>
        </w:rPr>
        <w:t xml:space="preserve"> </w:t>
      </w:r>
      <w:r w:rsidR="006000E0">
        <w:rPr>
          <w:rFonts w:ascii="Times New Roman" w:hAnsi="Times New Roman"/>
          <w:spacing w:val="-6"/>
          <w:sz w:val="26"/>
          <w:szCs w:val="26"/>
        </w:rPr>
        <w:t>tham dự kỳ thi THPT quốc gia năm 2019</w:t>
      </w:r>
      <w:r w:rsidR="00C02634">
        <w:rPr>
          <w:rFonts w:ascii="Times New Roman" w:hAnsi="Times New Roman"/>
          <w:spacing w:val="-6"/>
          <w:sz w:val="26"/>
          <w:szCs w:val="26"/>
        </w:rPr>
        <w:t>.</w:t>
      </w:r>
      <w:r w:rsidR="00232DBC" w:rsidRPr="006B5318">
        <w:rPr>
          <w:rFonts w:ascii="Times New Roman" w:hAnsi="Times New Roman"/>
          <w:spacing w:val="-6"/>
          <w:sz w:val="26"/>
          <w:szCs w:val="26"/>
          <w:lang w:val="es-ES"/>
        </w:rPr>
        <w:t xml:space="preserve"> </w:t>
      </w:r>
    </w:p>
    <w:p w:rsidR="00356DCB" w:rsidRPr="006B5318" w:rsidRDefault="00C02634" w:rsidP="00A74192">
      <w:pPr>
        <w:spacing w:before="100" w:line="320" w:lineRule="exact"/>
        <w:ind w:firstLine="709"/>
        <w:jc w:val="both"/>
        <w:rPr>
          <w:rFonts w:ascii="Times New Roman" w:hAnsi="Times New Roman"/>
          <w:spacing w:val="2"/>
          <w:sz w:val="26"/>
          <w:szCs w:val="26"/>
        </w:rPr>
      </w:pPr>
      <w:r>
        <w:rPr>
          <w:rFonts w:ascii="Times New Roman" w:hAnsi="Times New Roman"/>
          <w:spacing w:val="-6"/>
          <w:sz w:val="26"/>
          <w:szCs w:val="26"/>
          <w:lang w:val="es-ES"/>
        </w:rPr>
        <w:t xml:space="preserve">đ) </w:t>
      </w:r>
      <w:r>
        <w:rPr>
          <w:rFonts w:ascii="Times New Roman" w:hAnsi="Times New Roman"/>
          <w:spacing w:val="-6"/>
          <w:sz w:val="26"/>
          <w:szCs w:val="26"/>
          <w:lang w:val="nl-NL"/>
        </w:rPr>
        <w:t xml:space="preserve">Không </w:t>
      </w:r>
      <w:r w:rsidRPr="006B5318">
        <w:rPr>
          <w:rFonts w:ascii="Times New Roman" w:hAnsi="Times New Roman"/>
          <w:spacing w:val="-6"/>
          <w:sz w:val="26"/>
          <w:szCs w:val="26"/>
          <w:lang w:val="nl-NL"/>
        </w:rPr>
        <w:t xml:space="preserve">tham gia công tác thanh tra, kiểm tra thi </w:t>
      </w:r>
      <w:r>
        <w:rPr>
          <w:rFonts w:ascii="Times New Roman" w:hAnsi="Times New Roman"/>
          <w:spacing w:val="-6"/>
          <w:sz w:val="26"/>
          <w:szCs w:val="26"/>
          <w:lang w:val="nl-NL"/>
        </w:rPr>
        <w:t>khi</w:t>
      </w:r>
      <w:r w:rsidRPr="006B5318">
        <w:rPr>
          <w:rFonts w:ascii="Times New Roman" w:hAnsi="Times New Roman"/>
          <w:spacing w:val="-6"/>
          <w:sz w:val="26"/>
          <w:szCs w:val="26"/>
          <w:lang w:val="nl-NL"/>
        </w:rPr>
        <w:t xml:space="preserve"> </w:t>
      </w:r>
      <w:r>
        <w:rPr>
          <w:rFonts w:ascii="Times New Roman" w:hAnsi="Times New Roman"/>
          <w:spacing w:val="-6"/>
          <w:sz w:val="26"/>
          <w:szCs w:val="26"/>
          <w:lang w:val="nl-NL"/>
        </w:rPr>
        <w:t>đang</w:t>
      </w:r>
      <w:r w:rsidR="00232DBC" w:rsidRPr="006B5318">
        <w:rPr>
          <w:rFonts w:ascii="Times New Roman" w:hAnsi="Times New Roman"/>
          <w:spacing w:val="-6"/>
          <w:sz w:val="26"/>
          <w:szCs w:val="26"/>
          <w:lang w:val="es-ES"/>
        </w:rPr>
        <w:t xml:space="preserve"> </w:t>
      </w:r>
      <w:r w:rsidR="006000E0">
        <w:rPr>
          <w:rFonts w:ascii="Times New Roman" w:hAnsi="Times New Roman"/>
          <w:spacing w:val="-6"/>
          <w:sz w:val="26"/>
          <w:szCs w:val="26"/>
          <w:lang w:val="es-ES"/>
        </w:rPr>
        <w:t xml:space="preserve">trong thời gian bị kỷ luật hoặc đang trong quá trình xem xét trách nhiệm liên quan đến tiêu cực </w:t>
      </w:r>
      <w:r>
        <w:rPr>
          <w:rFonts w:ascii="Times New Roman" w:hAnsi="Times New Roman"/>
          <w:spacing w:val="-6"/>
          <w:sz w:val="26"/>
          <w:szCs w:val="26"/>
          <w:lang w:val="es-ES"/>
        </w:rPr>
        <w:t>về thi</w:t>
      </w:r>
      <w:r w:rsidR="00232DBC" w:rsidRPr="006B5318">
        <w:rPr>
          <w:rFonts w:ascii="Times New Roman" w:hAnsi="Times New Roman"/>
          <w:spacing w:val="-6"/>
          <w:sz w:val="26"/>
          <w:szCs w:val="26"/>
          <w:lang w:val="es-ES"/>
        </w:rPr>
        <w:t xml:space="preserve">. </w:t>
      </w:r>
    </w:p>
    <w:p w:rsidR="00356DCB" w:rsidRPr="00804EB1" w:rsidRDefault="00356DCB" w:rsidP="00A74192">
      <w:pPr>
        <w:spacing w:before="100" w:line="320" w:lineRule="exact"/>
        <w:ind w:firstLine="544"/>
        <w:jc w:val="both"/>
        <w:rPr>
          <w:rFonts w:ascii="Times New Roman" w:hAnsi="Times New Roman"/>
          <w:b/>
          <w:sz w:val="26"/>
          <w:szCs w:val="26"/>
        </w:rPr>
      </w:pPr>
      <w:r w:rsidRPr="006B5318">
        <w:rPr>
          <w:rFonts w:ascii="Times New Roman" w:hAnsi="Times New Roman"/>
          <w:iCs/>
          <w:sz w:val="26"/>
          <w:szCs w:val="26"/>
        </w:rPr>
        <w:tab/>
      </w:r>
      <w:r w:rsidRPr="00804EB1">
        <w:rPr>
          <w:rFonts w:ascii="Times New Roman" w:hAnsi="Times New Roman"/>
          <w:b/>
          <w:sz w:val="26"/>
          <w:szCs w:val="26"/>
        </w:rPr>
        <w:t xml:space="preserve">II. NỘI DUNG </w:t>
      </w:r>
      <w:r w:rsidR="00550C59" w:rsidRPr="00804EB1">
        <w:rPr>
          <w:rFonts w:ascii="Times New Roman" w:hAnsi="Times New Roman"/>
          <w:b/>
          <w:sz w:val="26"/>
          <w:szCs w:val="26"/>
        </w:rPr>
        <w:t xml:space="preserve">VÀ </w:t>
      </w:r>
      <w:r w:rsidR="00EC7C83" w:rsidRPr="00804EB1">
        <w:rPr>
          <w:rFonts w:ascii="Times New Roman" w:hAnsi="Times New Roman"/>
          <w:b/>
          <w:sz w:val="26"/>
          <w:szCs w:val="26"/>
        </w:rPr>
        <w:t>PHƯƠNG PHÁP</w:t>
      </w:r>
      <w:r w:rsidR="00550C59" w:rsidRPr="00804EB1">
        <w:rPr>
          <w:rFonts w:ascii="Times New Roman" w:hAnsi="Times New Roman"/>
          <w:b/>
          <w:sz w:val="26"/>
          <w:szCs w:val="26"/>
        </w:rPr>
        <w:t xml:space="preserve"> </w:t>
      </w:r>
      <w:r w:rsidRPr="00804EB1">
        <w:rPr>
          <w:rFonts w:ascii="Times New Roman" w:hAnsi="Times New Roman"/>
          <w:b/>
          <w:sz w:val="26"/>
          <w:szCs w:val="26"/>
        </w:rPr>
        <w:t>THANH TRA, KIỂM TRA</w:t>
      </w:r>
    </w:p>
    <w:p w:rsidR="00356DCB" w:rsidRPr="006B5318" w:rsidRDefault="00356DCB" w:rsidP="00A74192">
      <w:pPr>
        <w:spacing w:before="100" w:line="320" w:lineRule="exact"/>
        <w:ind w:firstLine="544"/>
        <w:jc w:val="both"/>
        <w:rPr>
          <w:rFonts w:ascii="Times New Roman" w:hAnsi="Times New Roman"/>
          <w:bCs/>
          <w:sz w:val="26"/>
          <w:szCs w:val="26"/>
        </w:rPr>
      </w:pPr>
      <w:r w:rsidRPr="006B5318">
        <w:rPr>
          <w:rFonts w:ascii="Times New Roman" w:hAnsi="Times New Roman"/>
          <w:bCs/>
          <w:sz w:val="26"/>
          <w:szCs w:val="26"/>
        </w:rPr>
        <w:tab/>
        <w:t>1. Công tác chuẩn bị thi</w:t>
      </w:r>
    </w:p>
    <w:p w:rsidR="00550C59" w:rsidRPr="006B5318" w:rsidRDefault="00550C59" w:rsidP="00A74192">
      <w:pPr>
        <w:spacing w:before="100" w:line="320" w:lineRule="exact"/>
        <w:ind w:firstLine="720"/>
        <w:jc w:val="both"/>
        <w:rPr>
          <w:rFonts w:ascii="Times New Roman" w:hAnsi="Times New Roman"/>
          <w:iCs/>
          <w:spacing w:val="-4"/>
          <w:sz w:val="26"/>
          <w:szCs w:val="26"/>
        </w:rPr>
      </w:pPr>
      <w:r w:rsidRPr="006B5318">
        <w:rPr>
          <w:rFonts w:ascii="Times New Roman" w:hAnsi="Times New Roman"/>
          <w:iCs/>
          <w:spacing w:val="-4"/>
          <w:sz w:val="26"/>
          <w:szCs w:val="26"/>
        </w:rPr>
        <w:t>1.1. Nội dung</w:t>
      </w:r>
    </w:p>
    <w:p w:rsidR="00356DCB" w:rsidRPr="006B5318" w:rsidRDefault="00356DCB" w:rsidP="00A74192">
      <w:pPr>
        <w:spacing w:before="100" w:line="320" w:lineRule="exact"/>
        <w:ind w:firstLine="720"/>
        <w:jc w:val="both"/>
        <w:rPr>
          <w:rFonts w:ascii="Times New Roman" w:hAnsi="Times New Roman"/>
          <w:bCs/>
          <w:spacing w:val="-4"/>
          <w:sz w:val="26"/>
          <w:szCs w:val="26"/>
        </w:rPr>
      </w:pPr>
      <w:r w:rsidRPr="006B5318">
        <w:rPr>
          <w:rFonts w:ascii="Times New Roman" w:hAnsi="Times New Roman"/>
          <w:iCs/>
          <w:spacing w:val="-4"/>
          <w:sz w:val="26"/>
          <w:szCs w:val="26"/>
        </w:rPr>
        <w:t>Thực hiện quy định tại Điều 6 Thông tư số 23/2016/TT-BGDĐT</w:t>
      </w:r>
      <w:r w:rsidR="00550C59" w:rsidRPr="006B5318">
        <w:rPr>
          <w:rFonts w:ascii="Times New Roman" w:hAnsi="Times New Roman"/>
          <w:iCs/>
          <w:spacing w:val="-4"/>
          <w:sz w:val="26"/>
          <w:szCs w:val="26"/>
        </w:rPr>
        <w:t>, thanh tra, kiểm tra việc thực hiện</w:t>
      </w:r>
      <w:r w:rsidRPr="006B5318">
        <w:rPr>
          <w:rFonts w:ascii="Times New Roman" w:hAnsi="Times New Roman"/>
          <w:iCs/>
          <w:spacing w:val="-4"/>
          <w:sz w:val="26"/>
          <w:szCs w:val="26"/>
        </w:rPr>
        <w:t xml:space="preserve"> quy định tại </w:t>
      </w:r>
      <w:r w:rsidRPr="006B5318">
        <w:rPr>
          <w:rFonts w:ascii="Times New Roman" w:hAnsi="Times New Roman"/>
          <w:bCs/>
          <w:spacing w:val="-4"/>
          <w:sz w:val="26"/>
          <w:szCs w:val="26"/>
        </w:rPr>
        <w:t xml:space="preserve">Điều 8,  9, </w:t>
      </w:r>
      <w:r w:rsidR="000D58C3" w:rsidRPr="006B5318">
        <w:rPr>
          <w:rFonts w:ascii="Times New Roman" w:hAnsi="Times New Roman"/>
          <w:bCs/>
          <w:spacing w:val="-4"/>
          <w:sz w:val="26"/>
          <w:szCs w:val="26"/>
        </w:rPr>
        <w:t>10, 12, 13</w:t>
      </w:r>
      <w:r w:rsidR="00471F81" w:rsidRPr="006B5318">
        <w:rPr>
          <w:rFonts w:ascii="Times New Roman" w:hAnsi="Times New Roman"/>
          <w:bCs/>
          <w:spacing w:val="-4"/>
          <w:sz w:val="26"/>
          <w:szCs w:val="26"/>
        </w:rPr>
        <w:t xml:space="preserve">, </w:t>
      </w:r>
      <w:r w:rsidR="00865910" w:rsidRPr="006B5318">
        <w:rPr>
          <w:rFonts w:ascii="Times New Roman" w:hAnsi="Times New Roman"/>
          <w:bCs/>
          <w:spacing w:val="-4"/>
          <w:sz w:val="26"/>
          <w:szCs w:val="26"/>
        </w:rPr>
        <w:t xml:space="preserve">18, </w:t>
      </w:r>
      <w:r w:rsidR="00471F81" w:rsidRPr="006B5318">
        <w:rPr>
          <w:rFonts w:ascii="Times New Roman" w:hAnsi="Times New Roman"/>
          <w:bCs/>
          <w:spacing w:val="-4"/>
          <w:sz w:val="26"/>
          <w:szCs w:val="26"/>
        </w:rPr>
        <w:t xml:space="preserve">19, </w:t>
      </w:r>
      <w:r w:rsidRPr="006B5318">
        <w:rPr>
          <w:rFonts w:ascii="Times New Roman" w:hAnsi="Times New Roman"/>
          <w:bCs/>
          <w:spacing w:val="-4"/>
          <w:sz w:val="26"/>
          <w:szCs w:val="26"/>
        </w:rPr>
        <w:t>51, 52</w:t>
      </w:r>
      <w:r w:rsidR="00550C59" w:rsidRPr="006B5318">
        <w:rPr>
          <w:rFonts w:ascii="Times New Roman" w:hAnsi="Times New Roman"/>
          <w:bCs/>
          <w:spacing w:val="-4"/>
          <w:sz w:val="26"/>
          <w:szCs w:val="26"/>
        </w:rPr>
        <w:t>,</w:t>
      </w:r>
      <w:r w:rsidRPr="006B5318">
        <w:rPr>
          <w:rFonts w:ascii="Times New Roman" w:hAnsi="Times New Roman"/>
          <w:bCs/>
          <w:spacing w:val="-4"/>
          <w:sz w:val="26"/>
          <w:szCs w:val="26"/>
        </w:rPr>
        <w:t xml:space="preserve"> 54 Quy chế thi và Phụ lục </w:t>
      </w:r>
      <w:r w:rsidR="0019764D" w:rsidRPr="006B5318">
        <w:rPr>
          <w:rFonts w:ascii="Times New Roman" w:hAnsi="Times New Roman"/>
          <w:bCs/>
          <w:spacing w:val="-4"/>
          <w:sz w:val="26"/>
          <w:szCs w:val="26"/>
        </w:rPr>
        <w:t>II</w:t>
      </w:r>
      <w:r w:rsidRPr="006B5318">
        <w:rPr>
          <w:rFonts w:ascii="Times New Roman" w:hAnsi="Times New Roman"/>
          <w:bCs/>
          <w:spacing w:val="-4"/>
          <w:sz w:val="26"/>
          <w:szCs w:val="26"/>
        </w:rPr>
        <w:t xml:space="preserve"> Hướng dẫn số </w:t>
      </w:r>
      <w:r w:rsidR="0019764D" w:rsidRPr="006B5318">
        <w:rPr>
          <w:rFonts w:ascii="Times New Roman" w:hAnsi="Times New Roman"/>
          <w:bCs/>
          <w:spacing w:val="-4"/>
          <w:sz w:val="26"/>
          <w:szCs w:val="26"/>
        </w:rPr>
        <w:t>1209</w:t>
      </w:r>
      <w:r w:rsidR="00F246CE" w:rsidRPr="006B5318">
        <w:rPr>
          <w:rFonts w:ascii="Times New Roman" w:hAnsi="Times New Roman"/>
          <w:bCs/>
          <w:spacing w:val="-4"/>
          <w:sz w:val="26"/>
          <w:szCs w:val="26"/>
        </w:rPr>
        <w:t>, tập trung những nội dung sau</w:t>
      </w:r>
      <w:r w:rsidRPr="006B5318">
        <w:rPr>
          <w:rFonts w:ascii="Times New Roman" w:hAnsi="Times New Roman"/>
          <w:iCs/>
          <w:spacing w:val="-4"/>
          <w:sz w:val="26"/>
          <w:szCs w:val="26"/>
        </w:rPr>
        <w:t>:</w:t>
      </w:r>
    </w:p>
    <w:p w:rsidR="00356DCB" w:rsidRPr="006B5318" w:rsidRDefault="00550C59"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a)</w:t>
      </w:r>
      <w:r w:rsidR="00665836" w:rsidRPr="006B5318">
        <w:rPr>
          <w:rFonts w:ascii="Times New Roman" w:hAnsi="Times New Roman"/>
          <w:bCs/>
          <w:sz w:val="26"/>
          <w:szCs w:val="26"/>
        </w:rPr>
        <w:t xml:space="preserve"> </w:t>
      </w:r>
      <w:r w:rsidR="00356DCB" w:rsidRPr="006B5318">
        <w:rPr>
          <w:rFonts w:ascii="Times New Roman" w:hAnsi="Times New Roman"/>
          <w:bCs/>
          <w:sz w:val="26"/>
          <w:szCs w:val="26"/>
        </w:rPr>
        <w:t>Công tác chuẩn bị trước kỳ thi (trước khi thành lập HĐT)</w:t>
      </w:r>
    </w:p>
    <w:p w:rsidR="00356DCB" w:rsidRPr="006B5318" w:rsidRDefault="00550C59"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w:t>
      </w:r>
      <w:r w:rsidR="00356DCB" w:rsidRPr="006B5318">
        <w:rPr>
          <w:rFonts w:ascii="Times New Roman" w:hAnsi="Times New Roman"/>
          <w:bCs/>
          <w:sz w:val="26"/>
          <w:szCs w:val="26"/>
        </w:rPr>
        <w:t xml:space="preserve"> Công tác tuyên truyền về kỳ thi; việc phối hợp với các ban, ngành</w:t>
      </w:r>
      <w:r w:rsidR="008A658A" w:rsidRPr="006B5318">
        <w:rPr>
          <w:rFonts w:ascii="Times New Roman" w:hAnsi="Times New Roman"/>
          <w:bCs/>
          <w:sz w:val="26"/>
          <w:szCs w:val="26"/>
        </w:rPr>
        <w:t>, đoàn thể, chính quyền</w:t>
      </w:r>
      <w:r w:rsidR="00356DCB" w:rsidRPr="006B5318">
        <w:rPr>
          <w:rFonts w:ascii="Times New Roman" w:hAnsi="Times New Roman"/>
          <w:bCs/>
          <w:sz w:val="26"/>
          <w:szCs w:val="26"/>
        </w:rPr>
        <w:t xml:space="preserve"> địa phương để chuẩn bị các điều kiện cho kỳ thi;</w:t>
      </w:r>
      <w:r w:rsidR="008B73E5" w:rsidRPr="006B5318">
        <w:rPr>
          <w:rFonts w:ascii="Times New Roman" w:hAnsi="Times New Roman"/>
          <w:bCs/>
          <w:sz w:val="26"/>
          <w:szCs w:val="26"/>
        </w:rPr>
        <w:t xml:space="preserve"> c</w:t>
      </w:r>
      <w:r w:rsidR="00356DCB" w:rsidRPr="006B5318">
        <w:rPr>
          <w:rFonts w:ascii="Times New Roman" w:hAnsi="Times New Roman"/>
          <w:bCs/>
          <w:sz w:val="26"/>
          <w:szCs w:val="26"/>
        </w:rPr>
        <w:t xml:space="preserve">ông tác phổ biến, quán triệt Quy chế thi; </w:t>
      </w:r>
    </w:p>
    <w:p w:rsidR="00356DCB" w:rsidRPr="006B5318" w:rsidRDefault="00550C59"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w:t>
      </w:r>
      <w:r w:rsidR="00356DCB" w:rsidRPr="006B5318">
        <w:rPr>
          <w:rFonts w:ascii="Times New Roman" w:hAnsi="Times New Roman"/>
          <w:bCs/>
          <w:sz w:val="26"/>
          <w:szCs w:val="26"/>
        </w:rPr>
        <w:t xml:space="preserve"> Việc thực hiện kế hoạch dạy học, ôn tập, đánh giá xếp loại học sinh, tổ chức đăng ký dự thi, chuẩn bị cơ sở vật chất, hồ sơ thí sinh dự thi;</w:t>
      </w:r>
      <w:r w:rsidR="00932530" w:rsidRPr="006B5318">
        <w:rPr>
          <w:rFonts w:ascii="Times New Roman" w:hAnsi="Times New Roman"/>
          <w:bCs/>
          <w:sz w:val="26"/>
          <w:szCs w:val="26"/>
        </w:rPr>
        <w:t xml:space="preserve"> </w:t>
      </w:r>
    </w:p>
    <w:p w:rsidR="00C5747D" w:rsidRPr="006B5318" w:rsidRDefault="00550C59"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w:t>
      </w:r>
      <w:r w:rsidR="00F2771C" w:rsidRPr="006B5318">
        <w:rPr>
          <w:rFonts w:ascii="Times New Roman" w:hAnsi="Times New Roman"/>
          <w:bCs/>
          <w:sz w:val="26"/>
          <w:szCs w:val="26"/>
        </w:rPr>
        <w:t xml:space="preserve"> V</w:t>
      </w:r>
      <w:r w:rsidR="00356DCB" w:rsidRPr="006B5318">
        <w:rPr>
          <w:rFonts w:ascii="Times New Roman" w:hAnsi="Times New Roman"/>
          <w:bCs/>
          <w:sz w:val="26"/>
          <w:szCs w:val="26"/>
        </w:rPr>
        <w:t>iệc ban h</w:t>
      </w:r>
      <w:r w:rsidR="00F2771C" w:rsidRPr="006B5318">
        <w:rPr>
          <w:rFonts w:ascii="Times New Roman" w:hAnsi="Times New Roman"/>
          <w:bCs/>
          <w:sz w:val="26"/>
          <w:szCs w:val="26"/>
        </w:rPr>
        <w:t xml:space="preserve">ành các văn bản tổ chức kỳ thi, </w:t>
      </w:r>
      <w:r w:rsidR="00356DCB" w:rsidRPr="006B5318">
        <w:rPr>
          <w:rFonts w:ascii="Times New Roman" w:hAnsi="Times New Roman"/>
          <w:bCs/>
          <w:sz w:val="26"/>
          <w:szCs w:val="26"/>
        </w:rPr>
        <w:t>thành lập HĐT và các Ban của HĐT</w:t>
      </w:r>
      <w:r w:rsidR="00C5747D" w:rsidRPr="006B5318">
        <w:rPr>
          <w:rFonts w:ascii="Times New Roman" w:hAnsi="Times New Roman"/>
          <w:bCs/>
          <w:sz w:val="26"/>
          <w:szCs w:val="26"/>
        </w:rPr>
        <w:t>;</w:t>
      </w:r>
    </w:p>
    <w:p w:rsidR="00356DCB" w:rsidRPr="006B5318" w:rsidRDefault="00550C59"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w:t>
      </w:r>
      <w:r w:rsidR="00C5747D" w:rsidRPr="006B5318">
        <w:rPr>
          <w:rFonts w:ascii="Times New Roman" w:hAnsi="Times New Roman"/>
          <w:bCs/>
          <w:sz w:val="26"/>
          <w:szCs w:val="26"/>
        </w:rPr>
        <w:t xml:space="preserve"> Công tác phối hợp với các </w:t>
      </w:r>
      <w:r w:rsidR="007D02D7" w:rsidRPr="006B5318">
        <w:rPr>
          <w:rFonts w:ascii="Times New Roman" w:hAnsi="Times New Roman"/>
          <w:bCs/>
          <w:sz w:val="26"/>
          <w:szCs w:val="26"/>
        </w:rPr>
        <w:t>cơ sở giáo dục đại học</w:t>
      </w:r>
      <w:r w:rsidR="00C5747D" w:rsidRPr="006B5318">
        <w:rPr>
          <w:rFonts w:ascii="Times New Roman" w:hAnsi="Times New Roman"/>
          <w:bCs/>
          <w:sz w:val="26"/>
          <w:szCs w:val="26"/>
        </w:rPr>
        <w:t xml:space="preserve"> để tổ chức kỳ thi.</w:t>
      </w:r>
      <w:r w:rsidR="00356DCB" w:rsidRPr="006B5318">
        <w:rPr>
          <w:rFonts w:ascii="Times New Roman" w:hAnsi="Times New Roman"/>
          <w:bCs/>
          <w:sz w:val="26"/>
          <w:szCs w:val="26"/>
        </w:rPr>
        <w:t xml:space="preserve"> </w:t>
      </w:r>
    </w:p>
    <w:p w:rsidR="00356DCB" w:rsidRPr="006B5318" w:rsidRDefault="00550C59" w:rsidP="00A74192">
      <w:pPr>
        <w:spacing w:before="100" w:line="320" w:lineRule="exact"/>
        <w:ind w:firstLine="720"/>
        <w:jc w:val="both"/>
        <w:rPr>
          <w:rFonts w:ascii="Times New Roman" w:hAnsi="Times New Roman"/>
          <w:bCs/>
          <w:sz w:val="26"/>
          <w:szCs w:val="26"/>
          <w:u w:val="single"/>
        </w:rPr>
      </w:pPr>
      <w:r w:rsidRPr="006B5318">
        <w:rPr>
          <w:rFonts w:ascii="Times New Roman" w:hAnsi="Times New Roman"/>
          <w:bCs/>
          <w:sz w:val="26"/>
          <w:szCs w:val="26"/>
        </w:rPr>
        <w:t>b)</w:t>
      </w:r>
      <w:r w:rsidR="00356DCB" w:rsidRPr="006B5318">
        <w:rPr>
          <w:rFonts w:ascii="Times New Roman" w:hAnsi="Times New Roman"/>
          <w:bCs/>
          <w:sz w:val="26"/>
          <w:szCs w:val="26"/>
        </w:rPr>
        <w:t xml:space="preserve"> Công tác chuẩn bị cho kỳ thi (sau khi thành lập HĐT đến </w:t>
      </w:r>
      <w:r w:rsidR="000D58C3" w:rsidRPr="006B5318">
        <w:rPr>
          <w:rFonts w:ascii="Times New Roman" w:hAnsi="Times New Roman"/>
          <w:bCs/>
          <w:sz w:val="26"/>
          <w:szCs w:val="26"/>
        </w:rPr>
        <w:t>trước</w:t>
      </w:r>
      <w:r w:rsidR="00356DCB" w:rsidRPr="006B5318">
        <w:rPr>
          <w:rFonts w:ascii="Times New Roman" w:hAnsi="Times New Roman"/>
          <w:bCs/>
          <w:sz w:val="26"/>
          <w:szCs w:val="26"/>
        </w:rPr>
        <w:t xml:space="preserve"> ngày 24/6/201</w:t>
      </w:r>
      <w:r w:rsidR="00071E53" w:rsidRPr="006B5318">
        <w:rPr>
          <w:rFonts w:ascii="Times New Roman" w:hAnsi="Times New Roman"/>
          <w:bCs/>
          <w:sz w:val="26"/>
          <w:szCs w:val="26"/>
        </w:rPr>
        <w:t>9</w:t>
      </w:r>
      <w:r w:rsidR="00356DCB" w:rsidRPr="006B5318">
        <w:rPr>
          <w:rFonts w:ascii="Times New Roman" w:hAnsi="Times New Roman"/>
          <w:bCs/>
          <w:sz w:val="26"/>
          <w:szCs w:val="26"/>
        </w:rPr>
        <w:t>)</w:t>
      </w:r>
    </w:p>
    <w:p w:rsidR="00356DCB" w:rsidRPr="006B5318" w:rsidRDefault="00550C59"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w:t>
      </w:r>
      <w:r w:rsidR="00356DCB" w:rsidRPr="006B5318">
        <w:rPr>
          <w:rFonts w:ascii="Times New Roman" w:hAnsi="Times New Roman"/>
          <w:bCs/>
          <w:sz w:val="26"/>
          <w:szCs w:val="26"/>
        </w:rPr>
        <w:t xml:space="preserve"> Công tác tập huấn Quy chế thi;</w:t>
      </w:r>
      <w:r w:rsidR="00C6058E" w:rsidRPr="006B5318">
        <w:rPr>
          <w:rFonts w:ascii="Times New Roman" w:hAnsi="Times New Roman"/>
          <w:bCs/>
          <w:sz w:val="26"/>
          <w:szCs w:val="26"/>
        </w:rPr>
        <w:t xml:space="preserve"> </w:t>
      </w:r>
    </w:p>
    <w:p w:rsidR="00356DCB" w:rsidRPr="006B5318" w:rsidRDefault="00550C59" w:rsidP="00A74192">
      <w:pPr>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w:t>
      </w:r>
      <w:r w:rsidR="00356DCB" w:rsidRPr="006B5318">
        <w:rPr>
          <w:rFonts w:ascii="Times New Roman" w:hAnsi="Times New Roman"/>
          <w:bCs/>
          <w:sz w:val="26"/>
          <w:szCs w:val="26"/>
        </w:rPr>
        <w:t xml:space="preserve"> Công tác chuẩn bị và in sao đề thi</w:t>
      </w:r>
      <w:r w:rsidR="00C54A31" w:rsidRPr="006B5318">
        <w:rPr>
          <w:rFonts w:ascii="Times New Roman" w:hAnsi="Times New Roman"/>
          <w:bCs/>
          <w:sz w:val="26"/>
          <w:szCs w:val="26"/>
        </w:rPr>
        <w:t>;</w:t>
      </w:r>
      <w:r w:rsidR="00356DCB" w:rsidRPr="006B5318">
        <w:rPr>
          <w:rFonts w:ascii="Times New Roman" w:hAnsi="Times New Roman"/>
          <w:bCs/>
          <w:sz w:val="26"/>
          <w:szCs w:val="26"/>
        </w:rPr>
        <w:t xml:space="preserve"> </w:t>
      </w:r>
    </w:p>
    <w:p w:rsidR="00356DCB" w:rsidRPr="006B5318" w:rsidRDefault="00550C59"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bCs/>
          <w:sz w:val="26"/>
          <w:szCs w:val="26"/>
        </w:rPr>
        <w:t>-</w:t>
      </w:r>
      <w:r w:rsidR="00356DCB" w:rsidRPr="006B5318">
        <w:rPr>
          <w:rFonts w:ascii="Times New Roman" w:hAnsi="Times New Roman"/>
          <w:bCs/>
          <w:sz w:val="26"/>
          <w:szCs w:val="26"/>
        </w:rPr>
        <w:t xml:space="preserve"> Chuẩn bị cơ sở vật chất, </w:t>
      </w:r>
      <w:r w:rsidR="00356DCB" w:rsidRPr="006B5318">
        <w:rPr>
          <w:rFonts w:ascii="Times New Roman" w:hAnsi="Times New Roman"/>
          <w:spacing w:val="-4"/>
          <w:sz w:val="26"/>
          <w:szCs w:val="26"/>
          <w:lang w:val="pt-BR"/>
        </w:rPr>
        <w:t>thiết bị, phương tiện cho kỳ thi, hồ sơ thi</w:t>
      </w:r>
      <w:r w:rsidR="00606772" w:rsidRPr="006B5318">
        <w:rPr>
          <w:rFonts w:ascii="Times New Roman" w:hAnsi="Times New Roman"/>
          <w:spacing w:val="-4"/>
          <w:sz w:val="26"/>
          <w:szCs w:val="26"/>
          <w:lang w:val="pt-BR"/>
        </w:rPr>
        <w:t>,</w:t>
      </w:r>
      <w:r w:rsidR="00356DCB" w:rsidRPr="006B5318">
        <w:rPr>
          <w:rFonts w:ascii="Times New Roman" w:hAnsi="Times New Roman"/>
          <w:spacing w:val="-4"/>
          <w:sz w:val="26"/>
          <w:szCs w:val="26"/>
          <w:lang w:val="pt-BR"/>
        </w:rPr>
        <w:t xml:space="preserve"> phương án đảm bảo an toàn tại các Điểm thi</w:t>
      </w:r>
      <w:r w:rsidR="00EC7C83" w:rsidRPr="006B5318">
        <w:rPr>
          <w:rFonts w:ascii="Times New Roman" w:hAnsi="Times New Roman"/>
          <w:spacing w:val="-4"/>
          <w:sz w:val="26"/>
          <w:szCs w:val="26"/>
          <w:lang w:val="pt-BR"/>
        </w:rPr>
        <w:t>.</w:t>
      </w:r>
    </w:p>
    <w:p w:rsidR="00550C59" w:rsidRPr="006B5318" w:rsidRDefault="00550C59"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spacing w:val="-6"/>
          <w:sz w:val="26"/>
          <w:szCs w:val="26"/>
          <w:lang w:val="pt-BR"/>
        </w:rPr>
        <w:t xml:space="preserve">1.2. </w:t>
      </w:r>
      <w:r w:rsidR="00EC7C83" w:rsidRPr="006B5318">
        <w:rPr>
          <w:rFonts w:ascii="Times New Roman" w:hAnsi="Times New Roman"/>
          <w:spacing w:val="-6"/>
          <w:sz w:val="26"/>
          <w:szCs w:val="26"/>
          <w:lang w:val="pt-BR"/>
        </w:rPr>
        <w:t>Phương pháp</w:t>
      </w:r>
    </w:p>
    <w:p w:rsidR="00550C59" w:rsidRPr="006B5318" w:rsidRDefault="00550C59"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spacing w:val="-6"/>
          <w:sz w:val="26"/>
          <w:szCs w:val="26"/>
          <w:lang w:val="pt-BR"/>
        </w:rPr>
        <w:t>a) Thu nhận các văn bản chỉ đạo</w:t>
      </w:r>
      <w:r w:rsidR="001F0B3F" w:rsidRPr="006B5318">
        <w:rPr>
          <w:rFonts w:ascii="Times New Roman" w:hAnsi="Times New Roman"/>
          <w:spacing w:val="-6"/>
          <w:sz w:val="26"/>
          <w:szCs w:val="26"/>
          <w:lang w:val="pt-BR"/>
        </w:rPr>
        <w:t xml:space="preserve">, </w:t>
      </w:r>
      <w:r w:rsidR="00EC7C83" w:rsidRPr="006B5318">
        <w:rPr>
          <w:rFonts w:ascii="Times New Roman" w:hAnsi="Times New Roman"/>
          <w:spacing w:val="-6"/>
          <w:sz w:val="26"/>
          <w:szCs w:val="26"/>
          <w:lang w:val="pt-BR"/>
        </w:rPr>
        <w:t>văn bản phối hợp, các quyết định thành lập HĐT, các Ban của HĐT, quyết định</w:t>
      </w:r>
      <w:r w:rsidRPr="006B5318">
        <w:rPr>
          <w:rFonts w:ascii="Times New Roman" w:hAnsi="Times New Roman"/>
          <w:spacing w:val="-6"/>
          <w:sz w:val="26"/>
          <w:szCs w:val="26"/>
          <w:lang w:val="pt-BR"/>
        </w:rPr>
        <w:t xml:space="preserve"> thanh tra, kiểm tra</w:t>
      </w:r>
      <w:r w:rsidR="00EC7C83" w:rsidRPr="006B5318">
        <w:rPr>
          <w:rFonts w:ascii="Times New Roman" w:hAnsi="Times New Roman"/>
          <w:spacing w:val="-6"/>
          <w:sz w:val="26"/>
          <w:szCs w:val="26"/>
          <w:lang w:val="pt-BR"/>
        </w:rPr>
        <w:t>.</w:t>
      </w:r>
    </w:p>
    <w:p w:rsidR="009F3F10" w:rsidRPr="006B5318" w:rsidRDefault="00550C59" w:rsidP="00A74192">
      <w:pPr>
        <w:spacing w:before="100" w:line="320" w:lineRule="exact"/>
        <w:ind w:firstLine="720"/>
        <w:jc w:val="both"/>
        <w:rPr>
          <w:rFonts w:ascii="Times New Roman" w:hAnsi="Times New Roman"/>
          <w:bCs/>
          <w:sz w:val="26"/>
          <w:szCs w:val="26"/>
        </w:rPr>
      </w:pPr>
      <w:r w:rsidRPr="006B5318">
        <w:rPr>
          <w:rFonts w:ascii="Times New Roman" w:hAnsi="Times New Roman"/>
          <w:spacing w:val="-6"/>
          <w:sz w:val="26"/>
          <w:szCs w:val="26"/>
          <w:lang w:val="pt-BR"/>
        </w:rPr>
        <w:t xml:space="preserve">b) </w:t>
      </w:r>
      <w:r w:rsidR="00F913C1" w:rsidRPr="006B5318">
        <w:rPr>
          <w:rFonts w:ascii="Times New Roman" w:hAnsi="Times New Roman"/>
          <w:spacing w:val="-6"/>
          <w:sz w:val="26"/>
          <w:szCs w:val="26"/>
          <w:lang w:val="pt-BR"/>
        </w:rPr>
        <w:t>K</w:t>
      </w:r>
      <w:r w:rsidR="001F0B3F" w:rsidRPr="006B5318">
        <w:rPr>
          <w:rFonts w:ascii="Times New Roman" w:hAnsi="Times New Roman"/>
          <w:spacing w:val="-6"/>
          <w:sz w:val="26"/>
          <w:szCs w:val="26"/>
          <w:lang w:val="pt-BR"/>
        </w:rPr>
        <w:t>iểm tra nội dung các văn bản, kiểm tra hồ sơ của HĐT</w:t>
      </w:r>
      <w:r w:rsidR="00CD0CD0" w:rsidRPr="006B5318">
        <w:rPr>
          <w:rFonts w:ascii="Times New Roman" w:hAnsi="Times New Roman"/>
          <w:spacing w:val="-6"/>
          <w:sz w:val="26"/>
          <w:szCs w:val="26"/>
          <w:lang w:val="pt-BR"/>
        </w:rPr>
        <w:t>, đơn vị;</w:t>
      </w:r>
      <w:r w:rsidR="001F0B3F" w:rsidRPr="006B5318">
        <w:rPr>
          <w:rFonts w:ascii="Times New Roman" w:hAnsi="Times New Roman"/>
          <w:spacing w:val="-6"/>
          <w:sz w:val="26"/>
          <w:szCs w:val="26"/>
          <w:lang w:val="pt-BR"/>
        </w:rPr>
        <w:t xml:space="preserve"> kiểm tra xác xuất một số hồ sơ của đơn vị đối với nội dung “</w:t>
      </w:r>
      <w:r w:rsidR="001F0B3F" w:rsidRPr="006B5318">
        <w:rPr>
          <w:rFonts w:ascii="Times New Roman" w:hAnsi="Times New Roman"/>
          <w:bCs/>
          <w:sz w:val="26"/>
          <w:szCs w:val="26"/>
        </w:rPr>
        <w:t>Việc thực hiện kế hoạch dạy học, ôn tập, đánh giá xếp loại học sinh”</w:t>
      </w:r>
      <w:r w:rsidR="009F3F10" w:rsidRPr="006B5318">
        <w:rPr>
          <w:rFonts w:ascii="Times New Roman" w:hAnsi="Times New Roman"/>
          <w:bCs/>
          <w:sz w:val="26"/>
          <w:szCs w:val="26"/>
        </w:rPr>
        <w:t>.</w:t>
      </w:r>
    </w:p>
    <w:p w:rsidR="00C54A31" w:rsidRPr="006B5318" w:rsidRDefault="009F3F10" w:rsidP="00A74192">
      <w:pPr>
        <w:spacing w:before="100" w:line="320" w:lineRule="exact"/>
        <w:ind w:firstLine="720"/>
        <w:jc w:val="both"/>
        <w:rPr>
          <w:rFonts w:ascii="Times New Roman" w:hAnsi="Times New Roman"/>
          <w:spacing w:val="-4"/>
          <w:sz w:val="26"/>
          <w:szCs w:val="26"/>
          <w:lang w:val="pt-BR"/>
        </w:rPr>
      </w:pPr>
      <w:r w:rsidRPr="006B5318">
        <w:rPr>
          <w:rFonts w:ascii="Times New Roman" w:hAnsi="Times New Roman"/>
          <w:spacing w:val="-6"/>
          <w:sz w:val="26"/>
          <w:szCs w:val="26"/>
          <w:lang w:val="pt-BR"/>
        </w:rPr>
        <w:t xml:space="preserve">c) </w:t>
      </w:r>
      <w:r w:rsidR="00F913C1" w:rsidRPr="006B5318">
        <w:rPr>
          <w:rFonts w:ascii="Times New Roman" w:hAnsi="Times New Roman"/>
          <w:spacing w:val="-6"/>
          <w:sz w:val="26"/>
          <w:szCs w:val="26"/>
          <w:lang w:val="pt-BR"/>
        </w:rPr>
        <w:t>K</w:t>
      </w:r>
      <w:r w:rsidR="00C54A31" w:rsidRPr="006B5318">
        <w:rPr>
          <w:rFonts w:ascii="Times New Roman" w:hAnsi="Times New Roman"/>
          <w:spacing w:val="-6"/>
          <w:sz w:val="26"/>
          <w:szCs w:val="26"/>
          <w:lang w:val="pt-BR"/>
        </w:rPr>
        <w:t xml:space="preserve">iểm tra việc </w:t>
      </w:r>
      <w:r w:rsidR="00C54A31" w:rsidRPr="006B5318">
        <w:rPr>
          <w:rFonts w:ascii="Times New Roman" w:hAnsi="Times New Roman"/>
          <w:spacing w:val="-4"/>
          <w:sz w:val="26"/>
          <w:szCs w:val="26"/>
          <w:lang w:val="pt-BR"/>
        </w:rPr>
        <w:t xml:space="preserve">bố trí khu vực thi, phòng thi, chỗ ngồi thí sinh, danh sách thí sinh các phòng thi, phòng chống cháy nổ, mưa bão, </w:t>
      </w:r>
      <w:r w:rsidR="00C54A31" w:rsidRPr="006B5318">
        <w:rPr>
          <w:rFonts w:ascii="Times New Roman" w:hAnsi="Times New Roman"/>
          <w:spacing w:val="-6"/>
          <w:sz w:val="26"/>
          <w:szCs w:val="26"/>
          <w:lang w:val="pt-BR"/>
        </w:rPr>
        <w:t>an ninh, giao thông, vệ sinh an toàn thực phẩm, y tế, điện, nước</w:t>
      </w:r>
      <w:r w:rsidR="00C54A31" w:rsidRPr="006B5318">
        <w:rPr>
          <w:rFonts w:ascii="Times New Roman" w:hAnsi="Times New Roman"/>
          <w:spacing w:val="-4"/>
          <w:sz w:val="26"/>
          <w:szCs w:val="26"/>
          <w:lang w:val="pt-BR"/>
        </w:rPr>
        <w:t xml:space="preserve"> và các tình huống bất thường khác.</w:t>
      </w:r>
    </w:p>
    <w:p w:rsidR="00C02BC5" w:rsidRPr="006B5318" w:rsidRDefault="00C54A31"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spacing w:val="-6"/>
          <w:sz w:val="26"/>
          <w:szCs w:val="26"/>
          <w:lang w:val="pt-BR"/>
        </w:rPr>
        <w:lastRenderedPageBreak/>
        <w:t xml:space="preserve">d) </w:t>
      </w:r>
      <w:r w:rsidR="00F913C1" w:rsidRPr="006B5318">
        <w:rPr>
          <w:rFonts w:ascii="Times New Roman" w:hAnsi="Times New Roman"/>
          <w:spacing w:val="-6"/>
          <w:sz w:val="26"/>
          <w:szCs w:val="26"/>
          <w:lang w:val="pt-BR"/>
        </w:rPr>
        <w:t>K</w:t>
      </w:r>
      <w:r w:rsidR="009F3F10" w:rsidRPr="006B5318">
        <w:rPr>
          <w:rFonts w:ascii="Times New Roman" w:hAnsi="Times New Roman"/>
          <w:spacing w:val="-6"/>
          <w:sz w:val="26"/>
          <w:szCs w:val="26"/>
          <w:lang w:val="pt-BR"/>
        </w:rPr>
        <w:t>iểm tra cơ sở vật chất, thiết bị</w:t>
      </w:r>
      <w:r w:rsidR="00C02BC5" w:rsidRPr="006B5318">
        <w:rPr>
          <w:rFonts w:ascii="Times New Roman" w:hAnsi="Times New Roman"/>
          <w:spacing w:val="-6"/>
          <w:sz w:val="26"/>
          <w:szCs w:val="26"/>
          <w:lang w:val="pt-BR"/>
        </w:rPr>
        <w:t>, phương tiện</w:t>
      </w:r>
      <w:r w:rsidR="009F3F10" w:rsidRPr="006B5318">
        <w:rPr>
          <w:rFonts w:ascii="Times New Roman" w:hAnsi="Times New Roman"/>
          <w:spacing w:val="-6"/>
          <w:sz w:val="26"/>
          <w:szCs w:val="26"/>
          <w:lang w:val="pt-BR"/>
        </w:rPr>
        <w:t xml:space="preserve"> của đơn vị hoặc Điểm thi</w:t>
      </w:r>
      <w:r w:rsidRPr="006B5318">
        <w:rPr>
          <w:rFonts w:ascii="Times New Roman" w:hAnsi="Times New Roman"/>
          <w:spacing w:val="-6"/>
          <w:sz w:val="26"/>
          <w:szCs w:val="26"/>
          <w:lang w:val="pt-BR"/>
        </w:rPr>
        <w:t xml:space="preserve">: </w:t>
      </w:r>
      <w:r w:rsidRPr="006B5318">
        <w:rPr>
          <w:rFonts w:ascii="Times New Roman" w:hAnsi="Times New Roman"/>
          <w:sz w:val="26"/>
          <w:szCs w:val="26"/>
        </w:rPr>
        <w:t>Tủ đựng đề thi, tủ đựng bài thi, khóa và giấy niêm phong, băng keo trong suốt</w:t>
      </w:r>
      <w:r w:rsidR="00F57F31" w:rsidRPr="006B5318">
        <w:rPr>
          <w:rFonts w:ascii="Times New Roman" w:hAnsi="Times New Roman"/>
          <w:sz w:val="26"/>
          <w:szCs w:val="26"/>
        </w:rPr>
        <w:t>;</w:t>
      </w:r>
      <w:r w:rsidRPr="006B5318">
        <w:rPr>
          <w:rFonts w:ascii="Times New Roman" w:hAnsi="Times New Roman"/>
          <w:sz w:val="26"/>
          <w:szCs w:val="26"/>
        </w:rPr>
        <w:t xml:space="preserve"> các loại biên bản </w:t>
      </w:r>
      <w:r w:rsidR="00DB15E5" w:rsidRPr="006B5318">
        <w:rPr>
          <w:rFonts w:ascii="Times New Roman" w:hAnsi="Times New Roman"/>
          <w:sz w:val="26"/>
          <w:szCs w:val="26"/>
        </w:rPr>
        <w:t>cho công tác coi thi (</w:t>
      </w:r>
      <w:r w:rsidRPr="006B5318">
        <w:rPr>
          <w:rFonts w:ascii="Times New Roman" w:hAnsi="Times New Roman"/>
          <w:sz w:val="26"/>
          <w:szCs w:val="26"/>
        </w:rPr>
        <w:t>niêm phong, mở niêm phong</w:t>
      </w:r>
      <w:r w:rsidR="00DB15E5" w:rsidRPr="006B5318">
        <w:rPr>
          <w:rFonts w:ascii="Times New Roman" w:hAnsi="Times New Roman"/>
          <w:sz w:val="26"/>
          <w:szCs w:val="26"/>
        </w:rPr>
        <w:t xml:space="preserve">, </w:t>
      </w:r>
      <w:r w:rsidR="00F57F31" w:rsidRPr="006B5318">
        <w:rPr>
          <w:rFonts w:ascii="Times New Roman" w:hAnsi="Times New Roman"/>
          <w:sz w:val="26"/>
          <w:szCs w:val="26"/>
        </w:rPr>
        <w:t xml:space="preserve">xử lý thí sinh, cán bộ tham gia </w:t>
      </w:r>
      <w:r w:rsidR="00DB15E5" w:rsidRPr="006B5318">
        <w:rPr>
          <w:rFonts w:ascii="Times New Roman" w:hAnsi="Times New Roman"/>
          <w:sz w:val="26"/>
          <w:szCs w:val="26"/>
        </w:rPr>
        <w:t>coi</w:t>
      </w:r>
      <w:r w:rsidR="00F57F31" w:rsidRPr="006B5318">
        <w:rPr>
          <w:rFonts w:ascii="Times New Roman" w:hAnsi="Times New Roman"/>
          <w:sz w:val="26"/>
          <w:szCs w:val="26"/>
        </w:rPr>
        <w:t xml:space="preserve"> thi và cá nhân liên quan vi phạm Quy chế</w:t>
      </w:r>
      <w:r w:rsidR="00DB15E5" w:rsidRPr="006B5318">
        <w:rPr>
          <w:rFonts w:ascii="Times New Roman" w:hAnsi="Times New Roman"/>
          <w:sz w:val="26"/>
          <w:szCs w:val="26"/>
        </w:rPr>
        <w:t xml:space="preserve"> thi …</w:t>
      </w:r>
      <w:r w:rsidR="00F57F31" w:rsidRPr="006B5318">
        <w:rPr>
          <w:rFonts w:ascii="Times New Roman" w:hAnsi="Times New Roman"/>
          <w:sz w:val="26"/>
          <w:szCs w:val="26"/>
        </w:rPr>
        <w:t>)</w:t>
      </w:r>
      <w:r w:rsidRPr="006B5318">
        <w:rPr>
          <w:rFonts w:ascii="Times New Roman" w:hAnsi="Times New Roman"/>
          <w:sz w:val="26"/>
          <w:szCs w:val="26"/>
        </w:rPr>
        <w:t>; phòng chống cháy, nổ; điện thoại cố định có loa ngoài Sp-phone; camera an ninh giám sát ghi hình các hoạt động; danh sách cán bộ công an, bảo vệ</w:t>
      </w:r>
      <w:r w:rsidR="00EC7C83" w:rsidRPr="006B5318">
        <w:rPr>
          <w:rFonts w:ascii="Times New Roman" w:hAnsi="Times New Roman"/>
          <w:sz w:val="26"/>
          <w:szCs w:val="26"/>
        </w:rPr>
        <w:t>, y tế, phục vụ</w:t>
      </w:r>
      <w:r w:rsidR="00C02BC5" w:rsidRPr="006B5318">
        <w:rPr>
          <w:rFonts w:ascii="Times New Roman" w:hAnsi="Times New Roman"/>
          <w:spacing w:val="-6"/>
          <w:sz w:val="26"/>
          <w:szCs w:val="26"/>
          <w:lang w:val="pt-BR"/>
        </w:rPr>
        <w:t>.</w:t>
      </w:r>
    </w:p>
    <w:p w:rsidR="00A97064" w:rsidRPr="006B5318" w:rsidRDefault="00C54A31" w:rsidP="00A74192">
      <w:pPr>
        <w:spacing w:before="100" w:line="320" w:lineRule="exact"/>
        <w:ind w:firstLine="720"/>
        <w:jc w:val="both"/>
        <w:rPr>
          <w:rFonts w:ascii="Times New Roman" w:hAnsi="Times New Roman"/>
          <w:sz w:val="26"/>
          <w:szCs w:val="26"/>
        </w:rPr>
      </w:pPr>
      <w:r w:rsidRPr="006B5318">
        <w:rPr>
          <w:rFonts w:ascii="Times New Roman" w:hAnsi="Times New Roman"/>
          <w:spacing w:val="-6"/>
          <w:sz w:val="26"/>
          <w:szCs w:val="26"/>
          <w:lang w:val="pt-BR"/>
        </w:rPr>
        <w:t>đ</w:t>
      </w:r>
      <w:r w:rsidR="00C02BC5" w:rsidRPr="006B5318">
        <w:rPr>
          <w:rFonts w:ascii="Times New Roman" w:hAnsi="Times New Roman"/>
          <w:spacing w:val="-6"/>
          <w:sz w:val="26"/>
          <w:szCs w:val="26"/>
          <w:lang w:val="pt-BR"/>
        </w:rPr>
        <w:t xml:space="preserve">) </w:t>
      </w:r>
      <w:r w:rsidR="00F913C1" w:rsidRPr="006B5318">
        <w:rPr>
          <w:rFonts w:ascii="Times New Roman" w:hAnsi="Times New Roman"/>
          <w:spacing w:val="-6"/>
          <w:sz w:val="26"/>
          <w:szCs w:val="26"/>
          <w:lang w:val="pt-BR"/>
        </w:rPr>
        <w:t>K</w:t>
      </w:r>
      <w:r w:rsidR="00A97064" w:rsidRPr="006B5318">
        <w:rPr>
          <w:rFonts w:ascii="Times New Roman" w:hAnsi="Times New Roman"/>
          <w:spacing w:val="-6"/>
          <w:sz w:val="26"/>
          <w:szCs w:val="26"/>
          <w:lang w:val="pt-BR"/>
        </w:rPr>
        <w:t xml:space="preserve">iểm tra </w:t>
      </w:r>
      <w:r w:rsidR="00A97064" w:rsidRPr="006B5318">
        <w:rPr>
          <w:rFonts w:ascii="Times New Roman" w:hAnsi="Times New Roman"/>
          <w:bCs/>
          <w:sz w:val="26"/>
          <w:szCs w:val="26"/>
        </w:rPr>
        <w:t xml:space="preserve">cơ sở vật chất, </w:t>
      </w:r>
      <w:r w:rsidR="00A97064" w:rsidRPr="006B5318">
        <w:rPr>
          <w:rFonts w:ascii="Times New Roman" w:hAnsi="Times New Roman"/>
          <w:spacing w:val="-4"/>
          <w:sz w:val="26"/>
          <w:szCs w:val="26"/>
          <w:lang w:val="pt-BR"/>
        </w:rPr>
        <w:t>thiết bị, phương tiện, biện pháp đảm bảo an toàn tại khu vực in sao đề thi trước khi hoạt động; phương án và tổ chức</w:t>
      </w:r>
      <w:r w:rsidR="00A97064" w:rsidRPr="006B5318">
        <w:rPr>
          <w:rFonts w:ascii="Times New Roman" w:hAnsi="Times New Roman"/>
          <w:bCs/>
          <w:sz w:val="26"/>
          <w:szCs w:val="26"/>
        </w:rPr>
        <w:t xml:space="preserve"> vận chuyển, bàn giao đề thi</w:t>
      </w:r>
      <w:r w:rsidR="00F82D27" w:rsidRPr="006B5318">
        <w:rPr>
          <w:rFonts w:ascii="Times New Roman" w:hAnsi="Times New Roman"/>
          <w:sz w:val="26"/>
          <w:szCs w:val="26"/>
        </w:rPr>
        <w:t>.</w:t>
      </w:r>
      <w:r w:rsidR="00A97064" w:rsidRPr="006B5318">
        <w:rPr>
          <w:rFonts w:ascii="Times New Roman" w:hAnsi="Times New Roman"/>
          <w:sz w:val="26"/>
          <w:szCs w:val="26"/>
        </w:rPr>
        <w:t xml:space="preserve"> </w:t>
      </w:r>
    </w:p>
    <w:p w:rsidR="00356DCB" w:rsidRPr="006B5318" w:rsidRDefault="00356DCB" w:rsidP="00A74192">
      <w:pPr>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xml:space="preserve">2. </w:t>
      </w:r>
      <w:r w:rsidRPr="006B5318">
        <w:rPr>
          <w:rFonts w:ascii="Times New Roman" w:hAnsi="Times New Roman"/>
          <w:sz w:val="26"/>
          <w:szCs w:val="26"/>
        </w:rPr>
        <w:t>Công tác coi thi</w:t>
      </w:r>
    </w:p>
    <w:p w:rsidR="00C02BC5" w:rsidRPr="006B5318" w:rsidRDefault="00C02BC5"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2.1. Nội dung</w:t>
      </w:r>
    </w:p>
    <w:p w:rsidR="00356DCB" w:rsidRPr="006B5318" w:rsidRDefault="00356DC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Thực hiện quy định tại Điều 7 Thông tư số 23/2016/TT-BGDĐT</w:t>
      </w:r>
      <w:r w:rsidR="00C02BC5" w:rsidRPr="006B5318">
        <w:rPr>
          <w:rFonts w:ascii="Times New Roman" w:hAnsi="Times New Roman"/>
          <w:iCs/>
          <w:sz w:val="26"/>
          <w:szCs w:val="26"/>
        </w:rPr>
        <w:t>, thanh tra, kiểm tra việc thực hiện quy định tại</w:t>
      </w:r>
      <w:r w:rsidRPr="006B5318">
        <w:rPr>
          <w:rFonts w:ascii="Times New Roman" w:hAnsi="Times New Roman"/>
          <w:iCs/>
          <w:sz w:val="26"/>
          <w:szCs w:val="26"/>
        </w:rPr>
        <w:t xml:space="preserve"> </w:t>
      </w:r>
      <w:r w:rsidRPr="006B5318">
        <w:rPr>
          <w:rFonts w:ascii="Times New Roman" w:hAnsi="Times New Roman"/>
          <w:sz w:val="26"/>
          <w:szCs w:val="26"/>
        </w:rPr>
        <w:t xml:space="preserve">Khoản 1, Khoản 2 Điều 8, </w:t>
      </w:r>
      <w:r w:rsidR="00471F81" w:rsidRPr="006B5318">
        <w:rPr>
          <w:rFonts w:ascii="Times New Roman" w:hAnsi="Times New Roman"/>
          <w:sz w:val="26"/>
          <w:szCs w:val="26"/>
        </w:rPr>
        <w:t xml:space="preserve">Điều 9, 10, 13, 14, 18, </w:t>
      </w:r>
      <w:r w:rsidRPr="006B5318">
        <w:rPr>
          <w:rFonts w:ascii="Times New Roman" w:hAnsi="Times New Roman"/>
          <w:sz w:val="26"/>
          <w:szCs w:val="26"/>
        </w:rPr>
        <w:t>1</w:t>
      </w:r>
      <w:r w:rsidR="00865910" w:rsidRPr="006B5318">
        <w:rPr>
          <w:rFonts w:ascii="Times New Roman" w:hAnsi="Times New Roman"/>
          <w:sz w:val="26"/>
          <w:szCs w:val="26"/>
        </w:rPr>
        <w:t>9</w:t>
      </w:r>
      <w:r w:rsidR="00F57F31" w:rsidRPr="006B5318">
        <w:rPr>
          <w:rFonts w:ascii="Times New Roman" w:hAnsi="Times New Roman"/>
          <w:sz w:val="26"/>
          <w:szCs w:val="26"/>
        </w:rPr>
        <w:t>, 20 , 21,</w:t>
      </w:r>
      <w:r w:rsidRPr="006B5318">
        <w:rPr>
          <w:rFonts w:ascii="Times New Roman" w:hAnsi="Times New Roman"/>
          <w:bCs/>
          <w:sz w:val="26"/>
          <w:szCs w:val="26"/>
        </w:rPr>
        <w:t xml:space="preserve"> 22 Quy chế thi </w:t>
      </w:r>
      <w:r w:rsidRPr="006B5318">
        <w:rPr>
          <w:rFonts w:ascii="Times New Roman" w:hAnsi="Times New Roman"/>
          <w:sz w:val="26"/>
          <w:szCs w:val="26"/>
        </w:rPr>
        <w:t xml:space="preserve">và </w:t>
      </w:r>
      <w:r w:rsidRPr="006B5318">
        <w:rPr>
          <w:rFonts w:ascii="Times New Roman" w:hAnsi="Times New Roman"/>
          <w:bCs/>
          <w:sz w:val="26"/>
          <w:szCs w:val="26"/>
        </w:rPr>
        <w:t xml:space="preserve">Phụ lục </w:t>
      </w:r>
      <w:r w:rsidR="005803D7" w:rsidRPr="006B5318">
        <w:rPr>
          <w:rFonts w:ascii="Times New Roman" w:hAnsi="Times New Roman"/>
          <w:bCs/>
          <w:sz w:val="26"/>
          <w:szCs w:val="26"/>
        </w:rPr>
        <w:t>IV</w:t>
      </w:r>
      <w:r w:rsidRPr="006B5318">
        <w:rPr>
          <w:rFonts w:ascii="Times New Roman" w:hAnsi="Times New Roman"/>
          <w:bCs/>
          <w:sz w:val="26"/>
          <w:szCs w:val="26"/>
        </w:rPr>
        <w:t xml:space="preserve"> Hướng dẫn số </w:t>
      </w:r>
      <w:r w:rsidR="00F246CE" w:rsidRPr="006B5318">
        <w:rPr>
          <w:rFonts w:ascii="Times New Roman" w:hAnsi="Times New Roman"/>
          <w:bCs/>
          <w:spacing w:val="-4"/>
          <w:sz w:val="26"/>
          <w:szCs w:val="26"/>
        </w:rPr>
        <w:t>1209, tập trung những nội dung sau</w:t>
      </w:r>
      <w:r w:rsidRPr="006B5318">
        <w:rPr>
          <w:rFonts w:ascii="Times New Roman" w:hAnsi="Times New Roman"/>
          <w:iCs/>
          <w:sz w:val="26"/>
          <w:szCs w:val="26"/>
        </w:rPr>
        <w:t>:</w:t>
      </w:r>
    </w:p>
    <w:p w:rsidR="00356DCB" w:rsidRPr="006B5318" w:rsidRDefault="008B73E5" w:rsidP="00A74192">
      <w:pPr>
        <w:spacing w:before="100" w:line="320" w:lineRule="exact"/>
        <w:ind w:firstLine="720"/>
        <w:jc w:val="both"/>
        <w:rPr>
          <w:rFonts w:ascii="Times New Roman" w:hAnsi="Times New Roman"/>
          <w:sz w:val="26"/>
          <w:szCs w:val="26"/>
        </w:rPr>
      </w:pPr>
      <w:r w:rsidRPr="006B5318">
        <w:rPr>
          <w:rFonts w:ascii="Times New Roman" w:hAnsi="Times New Roman"/>
          <w:iCs/>
          <w:sz w:val="26"/>
          <w:szCs w:val="26"/>
        </w:rPr>
        <w:t>a)</w:t>
      </w:r>
      <w:r w:rsidR="00356DCB" w:rsidRPr="006B5318">
        <w:rPr>
          <w:rFonts w:ascii="Times New Roman" w:hAnsi="Times New Roman"/>
          <w:iCs/>
          <w:sz w:val="26"/>
          <w:szCs w:val="26"/>
        </w:rPr>
        <w:t xml:space="preserve"> Việc t</w:t>
      </w:r>
      <w:r w:rsidR="00665836" w:rsidRPr="006B5318">
        <w:rPr>
          <w:rFonts w:ascii="Times New Roman" w:hAnsi="Times New Roman"/>
          <w:iCs/>
          <w:sz w:val="26"/>
          <w:szCs w:val="26"/>
        </w:rPr>
        <w:t xml:space="preserve">riển khai </w:t>
      </w:r>
      <w:r w:rsidR="00356DCB" w:rsidRPr="006B5318">
        <w:rPr>
          <w:rFonts w:ascii="Times New Roman" w:hAnsi="Times New Roman"/>
          <w:iCs/>
          <w:sz w:val="26"/>
          <w:szCs w:val="26"/>
        </w:rPr>
        <w:t xml:space="preserve">các </w:t>
      </w:r>
      <w:r w:rsidR="00665836" w:rsidRPr="006B5318">
        <w:rPr>
          <w:rFonts w:ascii="Times New Roman" w:hAnsi="Times New Roman"/>
          <w:iCs/>
          <w:sz w:val="26"/>
          <w:szCs w:val="26"/>
        </w:rPr>
        <w:t>biện</w:t>
      </w:r>
      <w:r w:rsidR="00356DCB" w:rsidRPr="006B5318">
        <w:rPr>
          <w:rFonts w:ascii="Times New Roman" w:hAnsi="Times New Roman"/>
          <w:iCs/>
          <w:sz w:val="26"/>
          <w:szCs w:val="26"/>
        </w:rPr>
        <w:t xml:space="preserve"> pháp đảm bảo an toàn khu vực thi;</w:t>
      </w:r>
      <w:r w:rsidR="00932530" w:rsidRPr="006B5318">
        <w:rPr>
          <w:rFonts w:ascii="Times New Roman" w:hAnsi="Times New Roman"/>
          <w:iCs/>
          <w:sz w:val="26"/>
          <w:szCs w:val="26"/>
        </w:rPr>
        <w:t xml:space="preserve"> </w:t>
      </w:r>
    </w:p>
    <w:p w:rsidR="00F22EF2" w:rsidRPr="006B5318" w:rsidRDefault="008B73E5"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b)</w:t>
      </w:r>
      <w:r w:rsidR="00356DCB" w:rsidRPr="006B5318">
        <w:rPr>
          <w:rFonts w:ascii="Times New Roman" w:hAnsi="Times New Roman"/>
          <w:bCs/>
          <w:sz w:val="26"/>
          <w:szCs w:val="26"/>
        </w:rPr>
        <w:t xml:space="preserve"> </w:t>
      </w:r>
      <w:r w:rsidR="00C30E68" w:rsidRPr="006B5318">
        <w:rPr>
          <w:rFonts w:ascii="Times New Roman" w:hAnsi="Times New Roman"/>
          <w:sz w:val="26"/>
          <w:szCs w:val="26"/>
        </w:rPr>
        <w:t xml:space="preserve">Việc thực hiện chức trách, nhiệm vụ của các thành viên Ban coi thi, Điểm thi </w:t>
      </w:r>
      <w:r w:rsidR="00CD0CD0" w:rsidRPr="006B5318">
        <w:rPr>
          <w:rFonts w:ascii="Times New Roman" w:hAnsi="Times New Roman"/>
          <w:bCs/>
          <w:sz w:val="26"/>
          <w:szCs w:val="26"/>
        </w:rPr>
        <w:t xml:space="preserve">và </w:t>
      </w:r>
      <w:r w:rsidR="00356DCB" w:rsidRPr="006B5318">
        <w:rPr>
          <w:rFonts w:ascii="Times New Roman" w:hAnsi="Times New Roman"/>
          <w:bCs/>
          <w:sz w:val="26"/>
          <w:szCs w:val="26"/>
        </w:rPr>
        <w:t>các ban của HĐT</w:t>
      </w:r>
      <w:r w:rsidR="00356DCB" w:rsidRPr="006B5318">
        <w:rPr>
          <w:rFonts w:ascii="Times New Roman" w:hAnsi="Times New Roman"/>
          <w:sz w:val="26"/>
          <w:szCs w:val="26"/>
        </w:rPr>
        <w:t xml:space="preserve"> </w:t>
      </w:r>
      <w:r w:rsidR="00356DCB" w:rsidRPr="006B5318">
        <w:rPr>
          <w:rFonts w:ascii="Times New Roman" w:hAnsi="Times New Roman"/>
          <w:bCs/>
          <w:sz w:val="26"/>
          <w:szCs w:val="26"/>
        </w:rPr>
        <w:t>liên quan đến công tác coi thi</w:t>
      </w:r>
      <w:r w:rsidR="00A97064" w:rsidRPr="006B5318">
        <w:rPr>
          <w:rFonts w:ascii="Times New Roman" w:hAnsi="Times New Roman"/>
          <w:bCs/>
          <w:sz w:val="26"/>
          <w:szCs w:val="26"/>
        </w:rPr>
        <w:t>.</w:t>
      </w:r>
    </w:p>
    <w:p w:rsidR="00C02BC5" w:rsidRPr="006B5318" w:rsidRDefault="00CD0CD0"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2.2. </w:t>
      </w:r>
      <w:r w:rsidR="00C30E68" w:rsidRPr="006B5318">
        <w:rPr>
          <w:rFonts w:ascii="Times New Roman" w:hAnsi="Times New Roman"/>
          <w:sz w:val="26"/>
          <w:szCs w:val="26"/>
        </w:rPr>
        <w:t>Phương pháp</w:t>
      </w:r>
    </w:p>
    <w:p w:rsidR="00CD0CD0" w:rsidRPr="006B5318" w:rsidRDefault="00CD0CD0"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spacing w:val="-6"/>
          <w:sz w:val="26"/>
          <w:szCs w:val="26"/>
          <w:lang w:val="pt-BR"/>
        </w:rPr>
        <w:t xml:space="preserve">a) Thu nhận các văn bản chỉ đạo, </w:t>
      </w:r>
      <w:r w:rsidR="00B73849" w:rsidRPr="006B5318">
        <w:rPr>
          <w:rFonts w:ascii="Times New Roman" w:hAnsi="Times New Roman"/>
          <w:spacing w:val="-6"/>
          <w:sz w:val="26"/>
          <w:szCs w:val="26"/>
          <w:lang w:val="pt-BR"/>
        </w:rPr>
        <w:t>văn bản phối hợp, các quyết định thành lập HĐT, các Ban của HĐT</w:t>
      </w:r>
      <w:r w:rsidR="001508B7" w:rsidRPr="006B5318">
        <w:rPr>
          <w:rFonts w:ascii="Times New Roman" w:hAnsi="Times New Roman"/>
          <w:spacing w:val="-6"/>
          <w:sz w:val="26"/>
          <w:szCs w:val="26"/>
          <w:lang w:val="pt-BR"/>
        </w:rPr>
        <w:t xml:space="preserve"> liên quan đến công tác coi thi</w:t>
      </w:r>
      <w:r w:rsidR="00B73849" w:rsidRPr="006B5318">
        <w:rPr>
          <w:rFonts w:ascii="Times New Roman" w:hAnsi="Times New Roman"/>
          <w:spacing w:val="-6"/>
          <w:sz w:val="26"/>
          <w:szCs w:val="26"/>
          <w:lang w:val="pt-BR"/>
        </w:rPr>
        <w:t>, quyết định thanh tra, kiểm tra.</w:t>
      </w:r>
    </w:p>
    <w:p w:rsidR="00CD0CD0" w:rsidRPr="006B5318" w:rsidRDefault="00CD0CD0" w:rsidP="00A74192">
      <w:pPr>
        <w:spacing w:before="100" w:line="320" w:lineRule="exact"/>
        <w:ind w:firstLine="720"/>
        <w:jc w:val="both"/>
        <w:rPr>
          <w:rFonts w:ascii="Times New Roman" w:hAnsi="Times New Roman"/>
          <w:bCs/>
          <w:sz w:val="26"/>
          <w:szCs w:val="26"/>
        </w:rPr>
      </w:pPr>
      <w:r w:rsidRPr="006B5318">
        <w:rPr>
          <w:rFonts w:ascii="Times New Roman" w:hAnsi="Times New Roman"/>
          <w:spacing w:val="-6"/>
          <w:sz w:val="26"/>
          <w:szCs w:val="26"/>
          <w:lang w:val="pt-BR"/>
        </w:rPr>
        <w:t xml:space="preserve">b) </w:t>
      </w:r>
      <w:r w:rsidR="00F913C1" w:rsidRPr="006B5318">
        <w:rPr>
          <w:rFonts w:ascii="Times New Roman" w:hAnsi="Times New Roman"/>
          <w:spacing w:val="-6"/>
          <w:sz w:val="26"/>
          <w:szCs w:val="26"/>
          <w:lang w:val="pt-BR"/>
        </w:rPr>
        <w:t>K</w:t>
      </w:r>
      <w:r w:rsidRPr="006B5318">
        <w:rPr>
          <w:rFonts w:ascii="Times New Roman" w:hAnsi="Times New Roman"/>
          <w:spacing w:val="-6"/>
          <w:sz w:val="26"/>
          <w:szCs w:val="26"/>
          <w:lang w:val="pt-BR"/>
        </w:rPr>
        <w:t xml:space="preserve">iểm tra nội dung các văn bản, kiểm tra hồ sơ của HĐT, </w:t>
      </w:r>
      <w:r w:rsidR="004F6304" w:rsidRPr="006B5318">
        <w:rPr>
          <w:rFonts w:ascii="Times New Roman" w:hAnsi="Times New Roman"/>
          <w:spacing w:val="-6"/>
          <w:sz w:val="26"/>
          <w:szCs w:val="26"/>
          <w:lang w:val="pt-BR"/>
        </w:rPr>
        <w:t xml:space="preserve">Ban Coi thi, </w:t>
      </w:r>
      <w:r w:rsidR="0065291C" w:rsidRPr="006B5318">
        <w:rPr>
          <w:rFonts w:ascii="Times New Roman" w:hAnsi="Times New Roman"/>
          <w:spacing w:val="-6"/>
          <w:sz w:val="26"/>
          <w:szCs w:val="26"/>
          <w:lang w:val="pt-BR"/>
        </w:rPr>
        <w:t xml:space="preserve">Điểm thi; </w:t>
      </w:r>
    </w:p>
    <w:p w:rsidR="00CD0CD0" w:rsidRPr="006B5318" w:rsidRDefault="00CD0CD0"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spacing w:val="-6"/>
          <w:sz w:val="26"/>
          <w:szCs w:val="26"/>
          <w:lang w:val="pt-BR"/>
        </w:rPr>
        <w:t xml:space="preserve">c) </w:t>
      </w:r>
      <w:r w:rsidR="00F913C1" w:rsidRPr="006B5318">
        <w:rPr>
          <w:rFonts w:ascii="Times New Roman" w:hAnsi="Times New Roman"/>
          <w:spacing w:val="-6"/>
          <w:sz w:val="26"/>
          <w:szCs w:val="26"/>
          <w:lang w:val="pt-BR"/>
        </w:rPr>
        <w:t>K</w:t>
      </w:r>
      <w:r w:rsidRPr="006B5318">
        <w:rPr>
          <w:rFonts w:ascii="Times New Roman" w:hAnsi="Times New Roman"/>
          <w:spacing w:val="-6"/>
          <w:sz w:val="26"/>
          <w:szCs w:val="26"/>
          <w:lang w:val="pt-BR"/>
        </w:rPr>
        <w:t xml:space="preserve">iểm tra </w:t>
      </w:r>
      <w:r w:rsidR="004F6304" w:rsidRPr="006B5318">
        <w:rPr>
          <w:rFonts w:ascii="Times New Roman" w:hAnsi="Times New Roman"/>
          <w:spacing w:val="-6"/>
          <w:sz w:val="26"/>
          <w:szCs w:val="26"/>
          <w:lang w:val="pt-BR"/>
        </w:rPr>
        <w:t xml:space="preserve">khu vực thi, phòng làm việc của Điểm thi, phòng bảo quản đề thi, bài thi, phòng thi, các phòng phục vụ thi, các phòng không phục vụ thi; </w:t>
      </w:r>
      <w:r w:rsidRPr="006B5318">
        <w:rPr>
          <w:rFonts w:ascii="Times New Roman" w:hAnsi="Times New Roman"/>
          <w:spacing w:val="-6"/>
          <w:sz w:val="26"/>
          <w:szCs w:val="26"/>
          <w:lang w:val="pt-BR"/>
        </w:rPr>
        <w:t xml:space="preserve">cơ sở vật chất, thiết bị, phương tiện </w:t>
      </w:r>
      <w:r w:rsidR="004F6304" w:rsidRPr="006B5318">
        <w:rPr>
          <w:rFonts w:ascii="Times New Roman" w:hAnsi="Times New Roman"/>
          <w:spacing w:val="-6"/>
          <w:sz w:val="26"/>
          <w:szCs w:val="26"/>
          <w:lang w:val="pt-BR"/>
        </w:rPr>
        <w:t xml:space="preserve">phục vụ thi tại </w:t>
      </w:r>
      <w:r w:rsidRPr="006B5318">
        <w:rPr>
          <w:rFonts w:ascii="Times New Roman" w:hAnsi="Times New Roman"/>
          <w:spacing w:val="-6"/>
          <w:sz w:val="26"/>
          <w:szCs w:val="26"/>
          <w:lang w:val="pt-BR"/>
        </w:rPr>
        <w:t>Điểm thi.</w:t>
      </w:r>
    </w:p>
    <w:p w:rsidR="00A97064" w:rsidRPr="006B5318" w:rsidRDefault="00A97064"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spacing w:val="-6"/>
          <w:sz w:val="26"/>
          <w:szCs w:val="26"/>
          <w:lang w:val="pt-BR"/>
        </w:rPr>
        <w:t xml:space="preserve">d) </w:t>
      </w:r>
      <w:r w:rsidR="00F913C1" w:rsidRPr="006B5318">
        <w:rPr>
          <w:rFonts w:ascii="Times New Roman" w:hAnsi="Times New Roman"/>
          <w:spacing w:val="-6"/>
          <w:sz w:val="26"/>
          <w:szCs w:val="26"/>
          <w:lang w:val="pt-BR"/>
        </w:rPr>
        <w:t>K</w:t>
      </w:r>
      <w:r w:rsidRPr="006B5318">
        <w:rPr>
          <w:rFonts w:ascii="Times New Roman" w:hAnsi="Times New Roman"/>
          <w:spacing w:val="-6"/>
          <w:sz w:val="26"/>
          <w:szCs w:val="26"/>
          <w:lang w:val="pt-BR"/>
        </w:rPr>
        <w:t>iểm tra việc thực hiện nhiệm vụ tại Điểm thi</w:t>
      </w:r>
    </w:p>
    <w:p w:rsidR="00A97064" w:rsidRPr="006B5318" w:rsidRDefault="00A97064"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 xml:space="preserve">- Việc công khai lịch thi; </w:t>
      </w:r>
    </w:p>
    <w:p w:rsidR="00A97064" w:rsidRPr="006B5318" w:rsidRDefault="00A97064"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 xml:space="preserve">- Việc đăng ký chữ ký của cán bộ làm công tác coi thi; lưu giữ phương tiện thu phát thông tin của cá nhân; việc bốc thăm phân công coi thi, giám sát phòng thi; thành phần cán bộ coi thi trong phòng thi; </w:t>
      </w:r>
    </w:p>
    <w:p w:rsidR="00A97064" w:rsidRPr="006B5318" w:rsidRDefault="00A97064"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 Việc đánh số báo danh, xếp phòng thi; </w:t>
      </w:r>
      <w:r w:rsidRPr="006B5318">
        <w:rPr>
          <w:rFonts w:ascii="Times New Roman" w:hAnsi="Times New Roman"/>
          <w:bCs/>
          <w:sz w:val="26"/>
          <w:szCs w:val="26"/>
        </w:rPr>
        <w:t xml:space="preserve">các biên bản xác nhận tình trạng niêm phong túi đề thi, bài thi, túi đựng phiếu TLTN, tình trạng sử dụng phiếu TLTN; việc phát, ký giấy thi, giấy nháp; </w:t>
      </w:r>
      <w:r w:rsidRPr="006B5318">
        <w:rPr>
          <w:rFonts w:ascii="Times New Roman" w:hAnsi="Times New Roman"/>
          <w:sz w:val="26"/>
          <w:szCs w:val="26"/>
        </w:rPr>
        <w:t xml:space="preserve">các tài liệu, mẫu, biểu dùng tại Điểm thi, phòng thi …; </w:t>
      </w:r>
    </w:p>
    <w:p w:rsidR="00A97064" w:rsidRPr="006B5318" w:rsidRDefault="00A97064"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 Việc coi thi trắc nghiệm</w:t>
      </w:r>
      <w:r w:rsidR="00B73849" w:rsidRPr="006B5318">
        <w:rPr>
          <w:rFonts w:ascii="Times New Roman" w:hAnsi="Times New Roman"/>
          <w:bCs/>
          <w:sz w:val="26"/>
          <w:szCs w:val="26"/>
        </w:rPr>
        <w:t xml:space="preserve"> cần lưu ý</w:t>
      </w:r>
      <w:r w:rsidRPr="006B5318">
        <w:rPr>
          <w:rFonts w:ascii="Times New Roman" w:hAnsi="Times New Roman"/>
          <w:bCs/>
          <w:sz w:val="26"/>
          <w:szCs w:val="26"/>
        </w:rPr>
        <w:t>: việc phát, ký phiếu TLTN; bốc thăm cách phát đề thi; việc niêm phong đề thi thừa; việc tổ chức coi thi bài thi tổ hợp (thi 1 môn, 2 môn, 3 môn thành phần; việc thu phiếu TLTN, đề thi, giấy nháp của thí sinh); việc giám sát thí sinh di chuyển về phòng chờ, ngoài phòng thi; việc niêm phong túi bài thi, giao nộp, bảo quản bài thi tại Điểm thi;</w:t>
      </w:r>
    </w:p>
    <w:p w:rsidR="00A97064" w:rsidRPr="006B5318" w:rsidRDefault="00A97064" w:rsidP="00A74192">
      <w:pPr>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Việc bảo quản đề thi</w:t>
      </w:r>
      <w:r w:rsidR="00B73849" w:rsidRPr="006B5318">
        <w:rPr>
          <w:rFonts w:ascii="Times New Roman" w:hAnsi="Times New Roman"/>
          <w:bCs/>
          <w:sz w:val="26"/>
          <w:szCs w:val="26"/>
        </w:rPr>
        <w:t>,</w:t>
      </w:r>
      <w:r w:rsidRPr="006B5318">
        <w:rPr>
          <w:rFonts w:ascii="Times New Roman" w:hAnsi="Times New Roman"/>
          <w:bCs/>
          <w:sz w:val="26"/>
          <w:szCs w:val="26"/>
        </w:rPr>
        <w:t xml:space="preserve"> bài thi tại Điểm thi (</w:t>
      </w:r>
      <w:r w:rsidR="00B73849" w:rsidRPr="006B5318">
        <w:rPr>
          <w:rFonts w:ascii="Times New Roman" w:hAnsi="Times New Roman"/>
          <w:bCs/>
          <w:sz w:val="26"/>
          <w:szCs w:val="26"/>
        </w:rPr>
        <w:t>có</w:t>
      </w:r>
      <w:r w:rsidRPr="006B5318">
        <w:rPr>
          <w:rFonts w:ascii="Times New Roman" w:hAnsi="Times New Roman"/>
          <w:bCs/>
          <w:sz w:val="26"/>
          <w:szCs w:val="26"/>
        </w:rPr>
        <w:t xml:space="preserve"> khóa, phòng, tủ, thùng chứa đề thi, bài thi; khu vực bảo quản tủ đựng đề thi, bài thi); việc niêm phong, mở niêm phong</w:t>
      </w:r>
      <w:r w:rsidR="00B73849" w:rsidRPr="006B5318">
        <w:rPr>
          <w:rFonts w:ascii="Times New Roman" w:hAnsi="Times New Roman"/>
          <w:sz w:val="26"/>
          <w:szCs w:val="26"/>
        </w:rPr>
        <w:t>.</w:t>
      </w:r>
    </w:p>
    <w:p w:rsidR="00356DCB" w:rsidRPr="006B5318" w:rsidRDefault="00356DCB"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3. Công tác chấm thi</w:t>
      </w:r>
      <w:r w:rsidR="004226E0" w:rsidRPr="006B5318">
        <w:rPr>
          <w:rFonts w:ascii="Times New Roman" w:hAnsi="Times New Roman"/>
          <w:sz w:val="26"/>
          <w:szCs w:val="26"/>
        </w:rPr>
        <w:t xml:space="preserve"> tự luận</w:t>
      </w:r>
    </w:p>
    <w:p w:rsidR="002D458E" w:rsidRPr="006B5318" w:rsidRDefault="002D458E" w:rsidP="00A74192">
      <w:pPr>
        <w:shd w:val="clear" w:color="auto" w:fill="FFFFFF"/>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3.1. Nội dung</w:t>
      </w:r>
    </w:p>
    <w:p w:rsidR="006E30E9" w:rsidRPr="006B5318" w:rsidRDefault="006E30E9"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lastRenderedPageBreak/>
        <w:t>Thực hiện</w:t>
      </w:r>
      <w:r w:rsidRPr="006B5318">
        <w:rPr>
          <w:rFonts w:ascii="Times New Roman" w:hAnsi="Times New Roman"/>
          <w:sz w:val="26"/>
          <w:szCs w:val="26"/>
          <w:lang w:val="vi-VN"/>
        </w:rPr>
        <w:t xml:space="preserve"> các quy định tại Điều </w:t>
      </w:r>
      <w:r w:rsidR="00C10F2A" w:rsidRPr="006B5318">
        <w:rPr>
          <w:rFonts w:ascii="Times New Roman" w:hAnsi="Times New Roman"/>
          <w:sz w:val="26"/>
          <w:szCs w:val="26"/>
        </w:rPr>
        <w:t>8 Thông tư số 23</w:t>
      </w:r>
      <w:r w:rsidR="00DB79FF" w:rsidRPr="006B5318">
        <w:rPr>
          <w:rFonts w:ascii="Times New Roman" w:hAnsi="Times New Roman"/>
          <w:iCs/>
          <w:sz w:val="26"/>
          <w:szCs w:val="26"/>
        </w:rPr>
        <w:t>/2016/TT-BGDĐT</w:t>
      </w:r>
      <w:r w:rsidR="00810213" w:rsidRPr="006B5318">
        <w:rPr>
          <w:rFonts w:ascii="Times New Roman" w:hAnsi="Times New Roman"/>
          <w:sz w:val="26"/>
          <w:szCs w:val="26"/>
        </w:rPr>
        <w:t xml:space="preserve">, </w:t>
      </w:r>
      <w:r w:rsidR="00810213" w:rsidRPr="006B5318">
        <w:rPr>
          <w:rFonts w:ascii="Times New Roman" w:hAnsi="Times New Roman"/>
          <w:iCs/>
          <w:sz w:val="26"/>
          <w:szCs w:val="26"/>
        </w:rPr>
        <w:t xml:space="preserve">thanh tra, kiểm tra việc thực hiện quy định từ </w:t>
      </w:r>
      <w:r w:rsidR="00810213" w:rsidRPr="006B5318">
        <w:rPr>
          <w:rFonts w:ascii="Times New Roman" w:hAnsi="Times New Roman"/>
          <w:sz w:val="26"/>
          <w:szCs w:val="26"/>
        </w:rPr>
        <w:t>Điều 23</w:t>
      </w:r>
      <w:r w:rsidR="005D7834" w:rsidRPr="006B5318">
        <w:rPr>
          <w:rFonts w:ascii="Times New Roman" w:hAnsi="Times New Roman"/>
          <w:sz w:val="26"/>
          <w:szCs w:val="26"/>
        </w:rPr>
        <w:t>, 24, 25, 27,</w:t>
      </w:r>
      <w:r w:rsidR="00810213" w:rsidRPr="006B5318">
        <w:rPr>
          <w:rFonts w:ascii="Times New Roman" w:hAnsi="Times New Roman"/>
          <w:sz w:val="26"/>
          <w:szCs w:val="26"/>
        </w:rPr>
        <w:t xml:space="preserve"> 28 Quy chế thi</w:t>
      </w:r>
      <w:r w:rsidRPr="006B5318">
        <w:rPr>
          <w:rFonts w:ascii="Times New Roman" w:hAnsi="Times New Roman"/>
          <w:sz w:val="26"/>
          <w:szCs w:val="26"/>
        </w:rPr>
        <w:t xml:space="preserve"> và </w:t>
      </w:r>
      <w:r w:rsidRPr="006B5318">
        <w:rPr>
          <w:rFonts w:ascii="Times New Roman" w:hAnsi="Times New Roman"/>
          <w:bCs/>
          <w:sz w:val="26"/>
          <w:szCs w:val="26"/>
        </w:rPr>
        <w:t xml:space="preserve">Phụ lục V Hướng dẫn số </w:t>
      </w:r>
      <w:r w:rsidR="00F246CE" w:rsidRPr="006B5318">
        <w:rPr>
          <w:rFonts w:ascii="Times New Roman" w:hAnsi="Times New Roman"/>
          <w:bCs/>
          <w:spacing w:val="-4"/>
          <w:sz w:val="26"/>
          <w:szCs w:val="26"/>
        </w:rPr>
        <w:t>1209, tập trung những nội dung sau</w:t>
      </w:r>
      <w:r w:rsidRPr="006B5318">
        <w:rPr>
          <w:rFonts w:ascii="Times New Roman" w:hAnsi="Times New Roman"/>
          <w:sz w:val="26"/>
          <w:szCs w:val="26"/>
          <w:lang w:val="vi-VN"/>
        </w:rPr>
        <w:t>:</w:t>
      </w:r>
      <w:r w:rsidRPr="006B5318">
        <w:rPr>
          <w:rFonts w:ascii="Times New Roman" w:hAnsi="Times New Roman"/>
          <w:sz w:val="26"/>
          <w:szCs w:val="26"/>
        </w:rPr>
        <w:t xml:space="preserve"> </w:t>
      </w:r>
    </w:p>
    <w:p w:rsidR="00166267" w:rsidRPr="00A74192" w:rsidRDefault="00166267" w:rsidP="00A74192">
      <w:pPr>
        <w:spacing w:before="100" w:line="320" w:lineRule="exact"/>
        <w:ind w:firstLine="720"/>
        <w:jc w:val="both"/>
        <w:rPr>
          <w:rFonts w:ascii="Times New Roman" w:hAnsi="Times New Roman"/>
          <w:iCs/>
          <w:sz w:val="26"/>
          <w:szCs w:val="26"/>
        </w:rPr>
      </w:pPr>
      <w:r w:rsidRPr="00A74192">
        <w:rPr>
          <w:rFonts w:ascii="Times New Roman" w:hAnsi="Times New Roman"/>
          <w:iCs/>
          <w:sz w:val="26"/>
          <w:szCs w:val="26"/>
        </w:rPr>
        <w:t>a) V</w:t>
      </w:r>
      <w:r w:rsidRPr="00A74192">
        <w:rPr>
          <w:rFonts w:ascii="Times New Roman" w:hAnsi="Times New Roman"/>
          <w:bCs/>
          <w:sz w:val="26"/>
          <w:szCs w:val="26"/>
        </w:rPr>
        <w:t>iệc bố trí khu vực chấm thi, phòng chấm thi, phòng chấm kiểm tra, khu vực làm phách.</w:t>
      </w:r>
    </w:p>
    <w:p w:rsidR="00166267" w:rsidRPr="006B5318" w:rsidRDefault="00166267" w:rsidP="00A74192">
      <w:pPr>
        <w:spacing w:before="100" w:line="320" w:lineRule="exact"/>
        <w:ind w:firstLine="720"/>
        <w:rPr>
          <w:rFonts w:ascii="Times New Roman" w:hAnsi="Times New Roman"/>
          <w:sz w:val="26"/>
          <w:szCs w:val="26"/>
        </w:rPr>
      </w:pPr>
      <w:r w:rsidRPr="006B5318">
        <w:rPr>
          <w:rFonts w:ascii="Times New Roman" w:hAnsi="Times New Roman"/>
          <w:sz w:val="26"/>
          <w:szCs w:val="26"/>
        </w:rPr>
        <w:t>b) Cơ sở vật chất, thiết bị phục vụ chấm thi: Phòng, tủ, thùng chứa bài thi, việc niêm phong, mở niêm phong;</w:t>
      </w:r>
    </w:p>
    <w:p w:rsidR="00166267" w:rsidRPr="006B5318" w:rsidRDefault="00166267" w:rsidP="00A74192">
      <w:pPr>
        <w:spacing w:before="100" w:line="320" w:lineRule="exact"/>
        <w:ind w:firstLine="720"/>
        <w:jc w:val="both"/>
        <w:rPr>
          <w:rFonts w:ascii="Times New Roman" w:hAnsi="Times New Roman"/>
          <w:bCs/>
          <w:spacing w:val="-4"/>
          <w:sz w:val="26"/>
          <w:szCs w:val="26"/>
        </w:rPr>
      </w:pPr>
      <w:r w:rsidRPr="006B5318">
        <w:rPr>
          <w:rFonts w:ascii="Times New Roman" w:hAnsi="Times New Roman"/>
          <w:iCs/>
          <w:spacing w:val="-4"/>
          <w:sz w:val="26"/>
          <w:szCs w:val="26"/>
        </w:rPr>
        <w:t>c) T</w:t>
      </w:r>
      <w:r w:rsidRPr="006B5318">
        <w:rPr>
          <w:rFonts w:ascii="Times New Roman" w:hAnsi="Times New Roman"/>
          <w:bCs/>
          <w:spacing w:val="-4"/>
          <w:sz w:val="26"/>
          <w:szCs w:val="26"/>
        </w:rPr>
        <w:t>hành phần và vi</w:t>
      </w:r>
      <w:r w:rsidRPr="006B5318">
        <w:rPr>
          <w:rFonts w:ascii="Times New Roman" w:hAnsi="Times New Roman" w:cs="Arial"/>
          <w:bCs/>
          <w:spacing w:val="-4"/>
          <w:sz w:val="26"/>
          <w:szCs w:val="26"/>
        </w:rPr>
        <w:t>ệ</w:t>
      </w:r>
      <w:r w:rsidRPr="006B5318">
        <w:rPr>
          <w:rFonts w:ascii="Times New Roman" w:hAnsi="Times New Roman" w:cs=".VnTime"/>
          <w:bCs/>
          <w:spacing w:val="-4"/>
          <w:sz w:val="26"/>
          <w:szCs w:val="26"/>
        </w:rPr>
        <w:t>c th</w:t>
      </w:r>
      <w:r w:rsidRPr="006B5318">
        <w:rPr>
          <w:rFonts w:ascii="Times New Roman" w:hAnsi="Times New Roman" w:cs="Arial"/>
          <w:bCs/>
          <w:spacing w:val="-4"/>
          <w:sz w:val="26"/>
          <w:szCs w:val="26"/>
        </w:rPr>
        <w:t>ự</w:t>
      </w:r>
      <w:r w:rsidRPr="006B5318">
        <w:rPr>
          <w:rFonts w:ascii="Times New Roman" w:hAnsi="Times New Roman" w:cs=".VnTime"/>
          <w:bCs/>
          <w:spacing w:val="-4"/>
          <w:sz w:val="26"/>
          <w:szCs w:val="26"/>
        </w:rPr>
        <w:t>c hi</w:t>
      </w:r>
      <w:r w:rsidRPr="006B5318">
        <w:rPr>
          <w:rFonts w:ascii="Times New Roman" w:hAnsi="Times New Roman" w:cs="Arial"/>
          <w:bCs/>
          <w:spacing w:val="-4"/>
          <w:sz w:val="26"/>
          <w:szCs w:val="26"/>
        </w:rPr>
        <w:t>ệ</w:t>
      </w:r>
      <w:r w:rsidRPr="006B5318">
        <w:rPr>
          <w:rFonts w:ascii="Times New Roman" w:hAnsi="Times New Roman" w:cs=".VnTime"/>
          <w:bCs/>
          <w:spacing w:val="-4"/>
          <w:sz w:val="26"/>
          <w:szCs w:val="26"/>
        </w:rPr>
        <w:t>n nhi</w:t>
      </w:r>
      <w:r w:rsidRPr="006B5318">
        <w:rPr>
          <w:rFonts w:ascii="Times New Roman" w:hAnsi="Times New Roman" w:cs="Arial"/>
          <w:bCs/>
          <w:spacing w:val="-4"/>
          <w:sz w:val="26"/>
          <w:szCs w:val="26"/>
        </w:rPr>
        <w:t>ệ</w:t>
      </w:r>
      <w:r w:rsidRPr="006B5318">
        <w:rPr>
          <w:rFonts w:ascii="Times New Roman" w:hAnsi="Times New Roman"/>
          <w:bCs/>
          <w:spacing w:val="-4"/>
          <w:sz w:val="26"/>
          <w:szCs w:val="26"/>
        </w:rPr>
        <w:t>m vụ, quyền hạn của Ban Chấm thi tự luận, Ban Làm phách, các ban của HĐT</w:t>
      </w:r>
      <w:r w:rsidRPr="006B5318">
        <w:rPr>
          <w:rFonts w:ascii="Times New Roman" w:hAnsi="Times New Roman"/>
          <w:spacing w:val="-4"/>
          <w:sz w:val="26"/>
          <w:szCs w:val="26"/>
        </w:rPr>
        <w:t xml:space="preserve"> </w:t>
      </w:r>
      <w:r w:rsidRPr="006B5318">
        <w:rPr>
          <w:rFonts w:ascii="Times New Roman" w:hAnsi="Times New Roman"/>
          <w:bCs/>
          <w:spacing w:val="-4"/>
          <w:sz w:val="26"/>
          <w:szCs w:val="26"/>
        </w:rPr>
        <w:t>liên quan đến công tác chấm thi.</w:t>
      </w:r>
    </w:p>
    <w:p w:rsidR="00166267" w:rsidRPr="006B5318" w:rsidRDefault="00166267" w:rsidP="00A74192">
      <w:pPr>
        <w:spacing w:before="100" w:line="320" w:lineRule="exact"/>
        <w:ind w:firstLine="720"/>
        <w:jc w:val="both"/>
        <w:rPr>
          <w:rFonts w:ascii="Times New Roman" w:hAnsi="Times New Roman"/>
          <w:bCs/>
          <w:spacing w:val="-4"/>
          <w:sz w:val="26"/>
          <w:szCs w:val="26"/>
        </w:rPr>
      </w:pPr>
      <w:r w:rsidRPr="006B5318">
        <w:rPr>
          <w:rFonts w:ascii="Times New Roman" w:hAnsi="Times New Roman"/>
          <w:bCs/>
          <w:spacing w:val="-4"/>
          <w:sz w:val="26"/>
          <w:szCs w:val="26"/>
        </w:rPr>
        <w:t xml:space="preserve">d) Việc vận chuyển, bàn giao, bảo quản bài thi; </w:t>
      </w:r>
    </w:p>
    <w:p w:rsidR="00166267" w:rsidRPr="006B5318" w:rsidRDefault="00166267" w:rsidP="00A74192">
      <w:pPr>
        <w:spacing w:before="100" w:line="320" w:lineRule="exact"/>
        <w:ind w:firstLine="720"/>
        <w:jc w:val="both"/>
        <w:rPr>
          <w:rFonts w:ascii="Times New Roman" w:hAnsi="Times New Roman"/>
          <w:bCs/>
          <w:spacing w:val="-4"/>
          <w:sz w:val="26"/>
          <w:szCs w:val="26"/>
        </w:rPr>
      </w:pPr>
      <w:r w:rsidRPr="006B5318">
        <w:rPr>
          <w:rFonts w:ascii="Times New Roman" w:hAnsi="Times New Roman"/>
          <w:bCs/>
          <w:spacing w:val="-4"/>
          <w:sz w:val="26"/>
          <w:szCs w:val="26"/>
        </w:rPr>
        <w:t xml:space="preserve">đ) Việc đánh phách bài thi tự luận: phương án làm phách, việc bảo mật phách, </w:t>
      </w:r>
      <w:r w:rsidRPr="006B5318">
        <w:rPr>
          <w:rFonts w:ascii="Times New Roman" w:hAnsi="Times New Roman"/>
          <w:sz w:val="26"/>
          <w:szCs w:val="26"/>
        </w:rPr>
        <w:t>bàn giao đầu phách.</w:t>
      </w:r>
    </w:p>
    <w:p w:rsidR="00166267" w:rsidRPr="006B5318" w:rsidRDefault="00166267"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e) Việc thực hiện quy định về chấm thi và chấm kiểm tra, ghép phách bài thi</w:t>
      </w:r>
      <w:r w:rsidR="00B73849" w:rsidRPr="006B5318">
        <w:rPr>
          <w:rFonts w:ascii="Times New Roman" w:hAnsi="Times New Roman"/>
          <w:bCs/>
          <w:sz w:val="26"/>
          <w:szCs w:val="26"/>
        </w:rPr>
        <w:t>, nhập điểm</w:t>
      </w:r>
      <w:r w:rsidRPr="006B5318">
        <w:rPr>
          <w:rFonts w:ascii="Times New Roman" w:hAnsi="Times New Roman"/>
          <w:bCs/>
          <w:sz w:val="26"/>
          <w:szCs w:val="26"/>
        </w:rPr>
        <w:t xml:space="preserve"> và quản lý điểm bài thi.</w:t>
      </w:r>
    </w:p>
    <w:p w:rsidR="0079276C" w:rsidRPr="006B5318" w:rsidRDefault="0079276C"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3.2. </w:t>
      </w:r>
      <w:r w:rsidR="0084771A" w:rsidRPr="006B5318">
        <w:rPr>
          <w:rFonts w:ascii="Times New Roman" w:hAnsi="Times New Roman"/>
          <w:sz w:val="26"/>
          <w:szCs w:val="26"/>
        </w:rPr>
        <w:t>Phương pháp</w:t>
      </w:r>
    </w:p>
    <w:p w:rsidR="00DF7F13" w:rsidRPr="006B5318" w:rsidRDefault="002D458E"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bCs/>
          <w:sz w:val="26"/>
          <w:szCs w:val="26"/>
        </w:rPr>
        <w:t xml:space="preserve">a) </w:t>
      </w:r>
      <w:r w:rsidR="00DF7F13" w:rsidRPr="006B5318">
        <w:rPr>
          <w:rFonts w:ascii="Times New Roman" w:hAnsi="Times New Roman"/>
          <w:spacing w:val="-6"/>
          <w:sz w:val="26"/>
          <w:szCs w:val="26"/>
          <w:lang w:val="pt-BR"/>
        </w:rPr>
        <w:t>Thu nhận các văn bản chỉ đạo, văn bản phối hợp, các quyết định thành lập HĐT, các Ban của HĐT liên quan đến công tác chấm thi tự luận, quyết định thanh tra, kiểm tra.</w:t>
      </w:r>
    </w:p>
    <w:p w:rsidR="004A775E" w:rsidRPr="006B5318" w:rsidRDefault="00DF7F13"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 xml:space="preserve">b) </w:t>
      </w:r>
      <w:r w:rsidR="004A775E" w:rsidRPr="006B5318">
        <w:rPr>
          <w:rFonts w:ascii="Times New Roman" w:hAnsi="Times New Roman"/>
          <w:bCs/>
          <w:sz w:val="26"/>
          <w:szCs w:val="26"/>
        </w:rPr>
        <w:t>K</w:t>
      </w:r>
      <w:r w:rsidR="00166267" w:rsidRPr="006B5318">
        <w:rPr>
          <w:rFonts w:ascii="Times New Roman" w:hAnsi="Times New Roman"/>
          <w:bCs/>
          <w:sz w:val="26"/>
          <w:szCs w:val="26"/>
        </w:rPr>
        <w:t xml:space="preserve">iểm tra </w:t>
      </w:r>
      <w:r w:rsidR="00350ABF" w:rsidRPr="006B5318">
        <w:rPr>
          <w:rFonts w:ascii="Times New Roman" w:hAnsi="Times New Roman"/>
          <w:bCs/>
          <w:sz w:val="26"/>
          <w:szCs w:val="26"/>
        </w:rPr>
        <w:t xml:space="preserve">cơ sở vật chất, thiết bị </w:t>
      </w:r>
      <w:r w:rsidR="004A775E" w:rsidRPr="006B5318">
        <w:rPr>
          <w:rFonts w:ascii="Times New Roman" w:hAnsi="Times New Roman"/>
          <w:bCs/>
          <w:sz w:val="26"/>
          <w:szCs w:val="26"/>
        </w:rPr>
        <w:t>chấm thi</w:t>
      </w:r>
      <w:r w:rsidR="003B2874" w:rsidRPr="006B5318">
        <w:rPr>
          <w:rFonts w:ascii="Times New Roman" w:hAnsi="Times New Roman"/>
          <w:bCs/>
          <w:sz w:val="26"/>
          <w:szCs w:val="26"/>
        </w:rPr>
        <w:t xml:space="preserve"> tự luận</w:t>
      </w:r>
    </w:p>
    <w:p w:rsidR="002D458E" w:rsidRPr="006B5318" w:rsidRDefault="002D458E"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w:t>
      </w:r>
      <w:r w:rsidR="00C91ABE" w:rsidRPr="006B5318">
        <w:rPr>
          <w:rFonts w:ascii="Times New Roman" w:hAnsi="Times New Roman"/>
          <w:sz w:val="26"/>
          <w:szCs w:val="26"/>
          <w:lang w:val="vi-VN"/>
        </w:rPr>
        <w:t xml:space="preserve"> </w:t>
      </w:r>
      <w:r w:rsidRPr="006B5318">
        <w:rPr>
          <w:rFonts w:ascii="Times New Roman" w:hAnsi="Times New Roman"/>
          <w:sz w:val="26"/>
          <w:szCs w:val="26"/>
        </w:rPr>
        <w:t>Kiểm tra việc bố trí các phòng làm việc của Ban chấm thi tự luận, các phòng làm phách, chấm thi, chấm kiểm tra;</w:t>
      </w:r>
    </w:p>
    <w:p w:rsidR="00C91ABE" w:rsidRPr="006B5318" w:rsidRDefault="002D458E"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 </w:t>
      </w:r>
      <w:r w:rsidR="00C91ABE" w:rsidRPr="006B5318">
        <w:rPr>
          <w:rFonts w:ascii="Times New Roman" w:hAnsi="Times New Roman"/>
          <w:sz w:val="26"/>
          <w:szCs w:val="26"/>
        </w:rPr>
        <w:t xml:space="preserve">Kiểm tra </w:t>
      </w:r>
      <w:r w:rsidR="004F6159" w:rsidRPr="006B5318">
        <w:rPr>
          <w:rFonts w:ascii="Times New Roman" w:hAnsi="Times New Roman"/>
          <w:sz w:val="26"/>
          <w:szCs w:val="26"/>
        </w:rPr>
        <w:t>c</w:t>
      </w:r>
      <w:r w:rsidR="00C91ABE" w:rsidRPr="006B5318">
        <w:rPr>
          <w:rFonts w:ascii="Times New Roman" w:hAnsi="Times New Roman"/>
          <w:sz w:val="26"/>
          <w:szCs w:val="26"/>
          <w:lang w:val="vi-VN"/>
        </w:rPr>
        <w:t>amera an ninh giám sát ghi hình tại các phòng bảo qu</w:t>
      </w:r>
      <w:r w:rsidR="00C91ABE" w:rsidRPr="006B5318">
        <w:rPr>
          <w:rFonts w:ascii="Times New Roman" w:hAnsi="Times New Roman"/>
          <w:sz w:val="26"/>
          <w:szCs w:val="26"/>
        </w:rPr>
        <w:t>ả</w:t>
      </w:r>
      <w:r w:rsidR="00C91ABE" w:rsidRPr="006B5318">
        <w:rPr>
          <w:rFonts w:ascii="Times New Roman" w:hAnsi="Times New Roman"/>
          <w:sz w:val="26"/>
          <w:szCs w:val="26"/>
          <w:lang w:val="vi-VN"/>
        </w:rPr>
        <w:t xml:space="preserve">n bài thi, phòng chấm bài thi tự luận </w:t>
      </w:r>
      <w:r w:rsidRPr="006B5318">
        <w:rPr>
          <w:rFonts w:ascii="Times New Roman" w:hAnsi="Times New Roman"/>
          <w:sz w:val="26"/>
          <w:szCs w:val="26"/>
        </w:rPr>
        <w:t>(</w:t>
      </w:r>
      <w:r w:rsidR="00C91ABE" w:rsidRPr="006B5318">
        <w:rPr>
          <w:rFonts w:ascii="Times New Roman" w:hAnsi="Times New Roman"/>
          <w:sz w:val="26"/>
          <w:szCs w:val="26"/>
          <w:lang w:val="vi-VN"/>
        </w:rPr>
        <w:t>không có kết nối Internet; phải có bộ lưu điện dự phòng, dung lượng l</w:t>
      </w:r>
      <w:r w:rsidR="00C91ABE" w:rsidRPr="006B5318">
        <w:rPr>
          <w:rFonts w:ascii="Times New Roman" w:hAnsi="Times New Roman"/>
          <w:sz w:val="26"/>
          <w:szCs w:val="26"/>
        </w:rPr>
        <w:t>ư</w:t>
      </w:r>
      <w:r w:rsidR="00C91ABE" w:rsidRPr="006B5318">
        <w:rPr>
          <w:rFonts w:ascii="Times New Roman" w:hAnsi="Times New Roman"/>
          <w:sz w:val="26"/>
          <w:szCs w:val="26"/>
          <w:lang w:val="vi-VN"/>
        </w:rPr>
        <w:t>u trữ dữ liệu của camera tối thiểu là 21 ngày</w:t>
      </w:r>
      <w:r w:rsidRPr="006B5318">
        <w:rPr>
          <w:rFonts w:ascii="Times New Roman" w:hAnsi="Times New Roman"/>
          <w:sz w:val="26"/>
          <w:szCs w:val="26"/>
        </w:rPr>
        <w:t xml:space="preserve">, </w:t>
      </w:r>
      <w:r w:rsidR="00C91ABE" w:rsidRPr="006B5318">
        <w:rPr>
          <w:rFonts w:ascii="Times New Roman" w:hAnsi="Times New Roman"/>
          <w:sz w:val="26"/>
          <w:szCs w:val="26"/>
          <w:lang w:val="vi-VN"/>
        </w:rPr>
        <w:t>số lượng và vị trí lắp đặt camera ph</w:t>
      </w:r>
      <w:r w:rsidR="00C91ABE" w:rsidRPr="006B5318">
        <w:rPr>
          <w:rFonts w:ascii="Times New Roman" w:hAnsi="Times New Roman"/>
          <w:sz w:val="26"/>
          <w:szCs w:val="26"/>
        </w:rPr>
        <w:t>ả</w:t>
      </w:r>
      <w:r w:rsidR="00C91ABE" w:rsidRPr="006B5318">
        <w:rPr>
          <w:rFonts w:ascii="Times New Roman" w:hAnsi="Times New Roman"/>
          <w:sz w:val="26"/>
          <w:szCs w:val="26"/>
          <w:lang w:val="vi-VN"/>
        </w:rPr>
        <w:t>i đảm bảo bao quát được toàn bộ các hoạt động trong phòng</w:t>
      </w:r>
      <w:r w:rsidRPr="006B5318">
        <w:rPr>
          <w:rFonts w:ascii="Times New Roman" w:hAnsi="Times New Roman"/>
          <w:sz w:val="26"/>
          <w:szCs w:val="26"/>
        </w:rPr>
        <w:t>)</w:t>
      </w:r>
      <w:r w:rsidR="00444A9A" w:rsidRPr="006B5318">
        <w:rPr>
          <w:rFonts w:ascii="Times New Roman" w:hAnsi="Times New Roman"/>
          <w:sz w:val="26"/>
          <w:szCs w:val="26"/>
        </w:rPr>
        <w:t>;</w:t>
      </w:r>
      <w:r w:rsidR="001F614A" w:rsidRPr="006B5318">
        <w:rPr>
          <w:rFonts w:ascii="Times New Roman" w:hAnsi="Times New Roman"/>
          <w:sz w:val="26"/>
          <w:szCs w:val="26"/>
        </w:rPr>
        <w:t xml:space="preserve"> </w:t>
      </w:r>
    </w:p>
    <w:p w:rsidR="00C91ABE" w:rsidRPr="006B5318" w:rsidRDefault="002D458E"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 </w:t>
      </w:r>
      <w:r w:rsidR="000068EE" w:rsidRPr="006B5318">
        <w:rPr>
          <w:rFonts w:ascii="Times New Roman" w:hAnsi="Times New Roman"/>
          <w:sz w:val="26"/>
          <w:szCs w:val="26"/>
        </w:rPr>
        <w:t>Kiểm tra v</w:t>
      </w:r>
      <w:r w:rsidRPr="006B5318">
        <w:rPr>
          <w:rFonts w:ascii="Times New Roman" w:hAnsi="Times New Roman"/>
          <w:sz w:val="26"/>
          <w:szCs w:val="26"/>
        </w:rPr>
        <w:t xml:space="preserve">iệc bố trí </w:t>
      </w:r>
      <w:r w:rsidR="00C91ABE" w:rsidRPr="006B5318">
        <w:rPr>
          <w:rFonts w:ascii="Times New Roman" w:hAnsi="Times New Roman"/>
          <w:sz w:val="26"/>
          <w:szCs w:val="26"/>
          <w:lang w:val="vi-VN"/>
        </w:rPr>
        <w:t>các tủ/thùng dùng cho cán bộ chấm thi và cán bộ làm nhiệm vụ khác trong phòng để điện thoại và vật dụng cá nhân không được phép mang vào phòng chấm bài thi theo quy định</w:t>
      </w:r>
      <w:r w:rsidRPr="006B5318">
        <w:rPr>
          <w:rFonts w:ascii="Times New Roman" w:hAnsi="Times New Roman"/>
          <w:sz w:val="26"/>
          <w:szCs w:val="26"/>
        </w:rPr>
        <w:t>;</w:t>
      </w:r>
    </w:p>
    <w:p w:rsidR="00EF36BB" w:rsidRPr="006B5318" w:rsidRDefault="00DF7F13"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c</w:t>
      </w:r>
      <w:r w:rsidR="002D458E" w:rsidRPr="006B5318">
        <w:rPr>
          <w:rFonts w:ascii="Times New Roman" w:hAnsi="Times New Roman"/>
          <w:bCs/>
          <w:sz w:val="26"/>
          <w:szCs w:val="26"/>
        </w:rPr>
        <w:t>)</w:t>
      </w:r>
      <w:r w:rsidR="00376E11" w:rsidRPr="006B5318">
        <w:rPr>
          <w:rFonts w:ascii="Times New Roman" w:hAnsi="Times New Roman"/>
          <w:bCs/>
          <w:sz w:val="26"/>
          <w:szCs w:val="26"/>
        </w:rPr>
        <w:t xml:space="preserve"> </w:t>
      </w:r>
      <w:r w:rsidR="00166267" w:rsidRPr="006B5318">
        <w:rPr>
          <w:rFonts w:ascii="Times New Roman" w:hAnsi="Times New Roman"/>
          <w:bCs/>
          <w:sz w:val="26"/>
          <w:szCs w:val="26"/>
        </w:rPr>
        <w:t>Kiểm tra v</w:t>
      </w:r>
      <w:r w:rsidR="002D458E" w:rsidRPr="006B5318">
        <w:rPr>
          <w:rFonts w:ascii="Times New Roman" w:hAnsi="Times New Roman"/>
          <w:bCs/>
          <w:sz w:val="26"/>
          <w:szCs w:val="26"/>
        </w:rPr>
        <w:t xml:space="preserve">iệc </w:t>
      </w:r>
      <w:r w:rsidR="00EF36BB" w:rsidRPr="006B5318">
        <w:rPr>
          <w:rFonts w:ascii="Times New Roman" w:hAnsi="Times New Roman"/>
          <w:bCs/>
          <w:sz w:val="26"/>
          <w:szCs w:val="26"/>
        </w:rPr>
        <w:t>làm phách và chấm bài thi tự luận</w:t>
      </w:r>
    </w:p>
    <w:p w:rsidR="00376E11" w:rsidRPr="006B5318" w:rsidRDefault="002D458E" w:rsidP="00A74192">
      <w:pPr>
        <w:spacing w:before="100" w:line="320" w:lineRule="exact"/>
        <w:ind w:firstLine="720"/>
        <w:jc w:val="both"/>
        <w:rPr>
          <w:rFonts w:ascii="Times New Roman" w:hAnsi="Times New Roman"/>
          <w:bCs/>
          <w:sz w:val="26"/>
          <w:szCs w:val="26"/>
        </w:rPr>
      </w:pPr>
      <w:r w:rsidRPr="006B5318">
        <w:rPr>
          <w:rFonts w:ascii="Times New Roman" w:hAnsi="Times New Roman"/>
          <w:bCs/>
          <w:spacing w:val="-4"/>
          <w:sz w:val="26"/>
          <w:szCs w:val="26"/>
        </w:rPr>
        <w:t>-</w:t>
      </w:r>
      <w:r w:rsidR="00376E11" w:rsidRPr="006B5318">
        <w:rPr>
          <w:rFonts w:ascii="Times New Roman" w:hAnsi="Times New Roman"/>
          <w:bCs/>
          <w:spacing w:val="-4"/>
          <w:sz w:val="26"/>
          <w:szCs w:val="26"/>
        </w:rPr>
        <w:t xml:space="preserve"> </w:t>
      </w:r>
      <w:r w:rsidR="000068EE" w:rsidRPr="006B5318">
        <w:rPr>
          <w:rFonts w:ascii="Times New Roman" w:hAnsi="Times New Roman"/>
          <w:sz w:val="26"/>
          <w:szCs w:val="26"/>
        </w:rPr>
        <w:t xml:space="preserve">Kiểm tra việc </w:t>
      </w:r>
      <w:r w:rsidR="00376E11" w:rsidRPr="006B5318">
        <w:rPr>
          <w:rFonts w:ascii="Times New Roman" w:hAnsi="Times New Roman"/>
          <w:bCs/>
          <w:spacing w:val="-4"/>
          <w:sz w:val="26"/>
          <w:szCs w:val="26"/>
        </w:rPr>
        <w:t xml:space="preserve">bảo mật phách; </w:t>
      </w:r>
      <w:r w:rsidR="00376E11" w:rsidRPr="006B5318">
        <w:rPr>
          <w:rFonts w:ascii="Times New Roman" w:hAnsi="Times New Roman"/>
          <w:sz w:val="26"/>
          <w:szCs w:val="26"/>
        </w:rPr>
        <w:t>bàn giao đầu phách;</w:t>
      </w:r>
      <w:r w:rsidR="00376E11" w:rsidRPr="006B5318">
        <w:rPr>
          <w:rFonts w:ascii="Times New Roman" w:hAnsi="Times New Roman"/>
          <w:bCs/>
          <w:sz w:val="26"/>
          <w:szCs w:val="26"/>
        </w:rPr>
        <w:t xml:space="preserve"> </w:t>
      </w:r>
      <w:r w:rsidR="009E466C" w:rsidRPr="006B5318">
        <w:rPr>
          <w:rFonts w:ascii="Times New Roman" w:hAnsi="Times New Roman"/>
          <w:bCs/>
          <w:sz w:val="26"/>
          <w:szCs w:val="26"/>
        </w:rPr>
        <w:t>p</w:t>
      </w:r>
      <w:r w:rsidR="00376E11" w:rsidRPr="006B5318">
        <w:rPr>
          <w:rFonts w:ascii="Times New Roman" w:hAnsi="Times New Roman"/>
          <w:bCs/>
          <w:sz w:val="26"/>
          <w:szCs w:val="26"/>
        </w:rPr>
        <w:t xml:space="preserve">hương thức đánh phách (1 vòng/hai vòng); việc cách ly </w:t>
      </w:r>
      <w:r w:rsidR="001156F2" w:rsidRPr="006B5318">
        <w:rPr>
          <w:rFonts w:ascii="Times New Roman" w:hAnsi="Times New Roman"/>
          <w:bCs/>
          <w:sz w:val="26"/>
          <w:szCs w:val="26"/>
        </w:rPr>
        <w:t>B</w:t>
      </w:r>
      <w:r w:rsidR="009E466C" w:rsidRPr="006B5318">
        <w:rPr>
          <w:rFonts w:ascii="Times New Roman" w:hAnsi="Times New Roman"/>
          <w:bCs/>
          <w:sz w:val="26"/>
          <w:szCs w:val="26"/>
        </w:rPr>
        <w:t xml:space="preserve">an </w:t>
      </w:r>
      <w:r w:rsidR="001156F2" w:rsidRPr="006B5318">
        <w:rPr>
          <w:rFonts w:ascii="Times New Roman" w:hAnsi="Times New Roman"/>
          <w:bCs/>
          <w:sz w:val="26"/>
          <w:szCs w:val="26"/>
        </w:rPr>
        <w:t xml:space="preserve">làm </w:t>
      </w:r>
      <w:r w:rsidR="009E466C" w:rsidRPr="006B5318">
        <w:rPr>
          <w:rFonts w:ascii="Times New Roman" w:hAnsi="Times New Roman"/>
          <w:bCs/>
          <w:sz w:val="26"/>
          <w:szCs w:val="26"/>
        </w:rPr>
        <w:t>phách</w:t>
      </w:r>
      <w:r w:rsidR="00376E11" w:rsidRPr="006B5318">
        <w:rPr>
          <w:rFonts w:ascii="Times New Roman" w:hAnsi="Times New Roman"/>
          <w:bCs/>
          <w:sz w:val="26"/>
          <w:szCs w:val="26"/>
        </w:rPr>
        <w:t xml:space="preserve">; </w:t>
      </w:r>
    </w:p>
    <w:p w:rsidR="00376E11" w:rsidRPr="006B5318" w:rsidRDefault="002D458E"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w:t>
      </w:r>
      <w:r w:rsidR="00376E11" w:rsidRPr="006B5318">
        <w:rPr>
          <w:rFonts w:ascii="Times New Roman" w:hAnsi="Times New Roman"/>
          <w:bCs/>
          <w:sz w:val="26"/>
          <w:szCs w:val="26"/>
        </w:rPr>
        <w:t xml:space="preserve"> </w:t>
      </w:r>
      <w:r w:rsidR="000068EE" w:rsidRPr="006B5318">
        <w:rPr>
          <w:rFonts w:ascii="Times New Roman" w:hAnsi="Times New Roman"/>
          <w:sz w:val="26"/>
          <w:szCs w:val="26"/>
        </w:rPr>
        <w:t>Kiểm tra v</w:t>
      </w:r>
      <w:r w:rsidR="00376E11" w:rsidRPr="006B5318">
        <w:rPr>
          <w:rFonts w:ascii="Times New Roman" w:hAnsi="Times New Roman"/>
          <w:bCs/>
          <w:sz w:val="26"/>
          <w:szCs w:val="26"/>
        </w:rPr>
        <w:t>iệc bảo quản và bàn giao đầu phách cho Ban Thư ký (chỉ bàn giao sau khi đã chấm xong bài thi tự luận);</w:t>
      </w:r>
    </w:p>
    <w:p w:rsidR="00376E11" w:rsidRPr="006B5318" w:rsidRDefault="002D458E" w:rsidP="00A74192">
      <w:pPr>
        <w:spacing w:before="100" w:line="320" w:lineRule="exact"/>
        <w:ind w:firstLine="720"/>
        <w:jc w:val="both"/>
        <w:rPr>
          <w:rFonts w:ascii="Times New Roman" w:hAnsi="Times New Roman"/>
          <w:bCs/>
          <w:sz w:val="26"/>
          <w:szCs w:val="26"/>
        </w:rPr>
      </w:pPr>
      <w:r w:rsidRPr="006B5318">
        <w:rPr>
          <w:rFonts w:ascii="Times New Roman" w:hAnsi="Times New Roman"/>
          <w:bCs/>
          <w:sz w:val="26"/>
          <w:szCs w:val="26"/>
        </w:rPr>
        <w:t>-</w:t>
      </w:r>
      <w:r w:rsidR="00376E11" w:rsidRPr="006B5318">
        <w:rPr>
          <w:rFonts w:ascii="Times New Roman" w:hAnsi="Times New Roman"/>
          <w:bCs/>
          <w:sz w:val="26"/>
          <w:szCs w:val="26"/>
        </w:rPr>
        <w:t xml:space="preserve"> </w:t>
      </w:r>
      <w:r w:rsidR="000068EE" w:rsidRPr="006B5318">
        <w:rPr>
          <w:rFonts w:ascii="Times New Roman" w:hAnsi="Times New Roman"/>
          <w:sz w:val="26"/>
          <w:szCs w:val="26"/>
        </w:rPr>
        <w:t>Kiểm tra v</w:t>
      </w:r>
      <w:r w:rsidR="00376E11" w:rsidRPr="006B5318">
        <w:rPr>
          <w:rFonts w:ascii="Times New Roman" w:hAnsi="Times New Roman"/>
          <w:bCs/>
          <w:sz w:val="26"/>
          <w:szCs w:val="26"/>
        </w:rPr>
        <w:t>iệc bàn giao bài thi cho Ban chấm thi: bàn giao bài thi đã đánh phách cho Trưởng ban thư ký</w:t>
      </w:r>
      <w:r w:rsidR="001156F2" w:rsidRPr="006B5318">
        <w:rPr>
          <w:rFonts w:ascii="Times New Roman" w:hAnsi="Times New Roman"/>
          <w:bCs/>
          <w:sz w:val="26"/>
          <w:szCs w:val="26"/>
        </w:rPr>
        <w:t xml:space="preserve"> hoặc </w:t>
      </w:r>
      <w:r w:rsidR="00376E11" w:rsidRPr="006B5318">
        <w:rPr>
          <w:rFonts w:ascii="Times New Roman" w:hAnsi="Times New Roman"/>
          <w:bCs/>
          <w:sz w:val="26"/>
          <w:szCs w:val="26"/>
        </w:rPr>
        <w:t>bàn giao trực tiếp cho Trưởng ban chấm thi</w:t>
      </w:r>
      <w:r w:rsidR="00EF36BB" w:rsidRPr="006B5318">
        <w:rPr>
          <w:rFonts w:ascii="Times New Roman" w:hAnsi="Times New Roman"/>
          <w:bCs/>
          <w:sz w:val="26"/>
          <w:szCs w:val="26"/>
        </w:rPr>
        <w:t xml:space="preserve"> tự luận</w:t>
      </w:r>
      <w:r w:rsidR="00376E11" w:rsidRPr="006B5318">
        <w:rPr>
          <w:rFonts w:ascii="Times New Roman" w:hAnsi="Times New Roman"/>
          <w:bCs/>
          <w:sz w:val="26"/>
          <w:szCs w:val="26"/>
        </w:rPr>
        <w:t>.</w:t>
      </w:r>
    </w:p>
    <w:p w:rsidR="001F614A" w:rsidRPr="006B5318" w:rsidRDefault="00EF36BB"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 </w:t>
      </w:r>
      <w:r w:rsidR="001F614A" w:rsidRPr="006B5318">
        <w:rPr>
          <w:rFonts w:ascii="Times New Roman" w:hAnsi="Times New Roman"/>
          <w:sz w:val="26"/>
          <w:szCs w:val="26"/>
        </w:rPr>
        <w:t xml:space="preserve">Kiểm tra Danh sách </w:t>
      </w:r>
      <w:r w:rsidR="001F614A" w:rsidRPr="006B5318">
        <w:rPr>
          <w:rFonts w:ascii="Times New Roman" w:hAnsi="Times New Roman"/>
          <w:sz w:val="26"/>
          <w:szCs w:val="26"/>
          <w:lang w:val="vi-VN"/>
        </w:rPr>
        <w:t xml:space="preserve">đăng ký mẫu chữ ký </w:t>
      </w:r>
      <w:r w:rsidR="001F614A" w:rsidRPr="006B5318">
        <w:rPr>
          <w:rFonts w:ascii="Times New Roman" w:hAnsi="Times New Roman"/>
          <w:sz w:val="26"/>
          <w:szCs w:val="26"/>
        </w:rPr>
        <w:t>đ</w:t>
      </w:r>
      <w:r w:rsidR="001F614A" w:rsidRPr="006B5318">
        <w:rPr>
          <w:rFonts w:ascii="Times New Roman" w:hAnsi="Times New Roman"/>
          <w:sz w:val="26"/>
          <w:szCs w:val="26"/>
          <w:lang w:val="vi-VN"/>
        </w:rPr>
        <w:t>ối với cán bộ tham gia công tác chấm thi tự luận</w:t>
      </w:r>
      <w:r w:rsidR="001F614A" w:rsidRPr="006B5318">
        <w:rPr>
          <w:rFonts w:ascii="Times New Roman" w:hAnsi="Times New Roman"/>
          <w:sz w:val="26"/>
          <w:szCs w:val="26"/>
        </w:rPr>
        <w:t xml:space="preserve"> (</w:t>
      </w:r>
      <w:r w:rsidR="001F614A" w:rsidRPr="006B5318">
        <w:rPr>
          <w:rFonts w:ascii="Times New Roman" w:hAnsi="Times New Roman"/>
          <w:sz w:val="26"/>
          <w:szCs w:val="26"/>
          <w:lang w:val="vi-VN"/>
        </w:rPr>
        <w:t>M</w:t>
      </w:r>
      <w:r w:rsidR="001F614A" w:rsidRPr="006B5318">
        <w:rPr>
          <w:rFonts w:ascii="Times New Roman" w:hAnsi="Times New Roman"/>
          <w:sz w:val="26"/>
          <w:szCs w:val="26"/>
        </w:rPr>
        <w:t>ẫ</w:t>
      </w:r>
      <w:r w:rsidR="001F614A" w:rsidRPr="006B5318">
        <w:rPr>
          <w:rFonts w:ascii="Times New Roman" w:hAnsi="Times New Roman"/>
          <w:sz w:val="26"/>
          <w:szCs w:val="26"/>
          <w:lang w:val="vi-VN"/>
        </w:rPr>
        <w:t>u số 2 Phụ lục XIII</w:t>
      </w:r>
      <w:r w:rsidR="001F614A" w:rsidRPr="006B5318">
        <w:rPr>
          <w:rFonts w:ascii="Times New Roman" w:hAnsi="Times New Roman"/>
          <w:sz w:val="26"/>
          <w:szCs w:val="26"/>
        </w:rPr>
        <w:t>)</w:t>
      </w:r>
      <w:r w:rsidR="000068EE" w:rsidRPr="006B5318">
        <w:rPr>
          <w:rFonts w:ascii="Times New Roman" w:hAnsi="Times New Roman"/>
          <w:sz w:val="26"/>
          <w:szCs w:val="26"/>
        </w:rPr>
        <w:t xml:space="preserve">; việc </w:t>
      </w:r>
      <w:r w:rsidR="000068EE" w:rsidRPr="006B5318">
        <w:rPr>
          <w:rFonts w:ascii="Times New Roman" w:hAnsi="Times New Roman"/>
          <w:sz w:val="26"/>
          <w:szCs w:val="26"/>
          <w:lang w:val="vi-VN"/>
        </w:rPr>
        <w:t>đóng túi và niêm phong</w:t>
      </w:r>
      <w:r w:rsidR="000068EE" w:rsidRPr="006B5318">
        <w:rPr>
          <w:rFonts w:ascii="Times New Roman" w:hAnsi="Times New Roman"/>
          <w:sz w:val="26"/>
          <w:szCs w:val="26"/>
        </w:rPr>
        <w:t xml:space="preserve"> </w:t>
      </w:r>
      <w:r w:rsidR="001F614A" w:rsidRPr="006B5318">
        <w:rPr>
          <w:rFonts w:ascii="Times New Roman" w:hAnsi="Times New Roman"/>
          <w:sz w:val="26"/>
          <w:szCs w:val="26"/>
          <w:lang w:val="vi-VN"/>
        </w:rPr>
        <w:t>Danh sách đăng ký mẫu chữ ký</w:t>
      </w:r>
      <w:r w:rsidRPr="006B5318">
        <w:rPr>
          <w:rFonts w:ascii="Times New Roman" w:hAnsi="Times New Roman"/>
          <w:sz w:val="26"/>
          <w:szCs w:val="26"/>
        </w:rPr>
        <w:t>;</w:t>
      </w:r>
    </w:p>
    <w:p w:rsidR="005D7834" w:rsidRPr="006B5318" w:rsidRDefault="005D7834"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 Kiểm tra thành phần </w:t>
      </w:r>
      <w:r w:rsidRPr="006B5318">
        <w:rPr>
          <w:rFonts w:ascii="Times New Roman" w:hAnsi="Times New Roman"/>
          <w:sz w:val="26"/>
          <w:szCs w:val="26"/>
          <w:lang w:val="vi-VN"/>
        </w:rPr>
        <w:t>Ban Chấm thi tự luận</w:t>
      </w:r>
      <w:r w:rsidRPr="006B5318">
        <w:rPr>
          <w:rFonts w:ascii="Times New Roman" w:hAnsi="Times New Roman"/>
          <w:sz w:val="26"/>
          <w:szCs w:val="26"/>
        </w:rPr>
        <w:t>;</w:t>
      </w:r>
      <w:r w:rsidRPr="006B5318">
        <w:rPr>
          <w:rFonts w:ascii="Times New Roman" w:hAnsi="Times New Roman"/>
          <w:sz w:val="26"/>
          <w:szCs w:val="26"/>
          <w:lang w:val="vi-VN"/>
        </w:rPr>
        <w:t xml:space="preserve"> </w:t>
      </w:r>
    </w:p>
    <w:p w:rsidR="001F614A" w:rsidRPr="006B5318" w:rsidRDefault="001F614A"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lastRenderedPageBreak/>
        <w:t xml:space="preserve">- </w:t>
      </w:r>
      <w:r w:rsidR="000068EE" w:rsidRPr="006B5318">
        <w:rPr>
          <w:rFonts w:ascii="Times New Roman" w:hAnsi="Times New Roman"/>
          <w:sz w:val="26"/>
          <w:szCs w:val="26"/>
        </w:rPr>
        <w:t>Kiểm tra v</w:t>
      </w:r>
      <w:r w:rsidR="004226E0" w:rsidRPr="006B5318">
        <w:rPr>
          <w:rFonts w:ascii="Times New Roman" w:hAnsi="Times New Roman"/>
          <w:sz w:val="26"/>
          <w:szCs w:val="26"/>
        </w:rPr>
        <w:t>iệc b</w:t>
      </w:r>
      <w:r w:rsidRPr="006B5318">
        <w:rPr>
          <w:rFonts w:ascii="Times New Roman" w:hAnsi="Times New Roman"/>
          <w:sz w:val="26"/>
          <w:szCs w:val="26"/>
          <w:lang w:val="vi-VN"/>
        </w:rPr>
        <w:t>ố trí CBChT chấm lần thứ nhất và lần thứ hai ngồi ở 2 phòng chấm khác nhau</w:t>
      </w:r>
      <w:r w:rsidR="004226E0" w:rsidRPr="006B5318">
        <w:rPr>
          <w:rFonts w:ascii="Times New Roman" w:hAnsi="Times New Roman"/>
          <w:sz w:val="26"/>
          <w:szCs w:val="26"/>
        </w:rPr>
        <w:t xml:space="preserve">; việc thực hiện chấm thi theo 2 vòng </w:t>
      </w:r>
      <w:r w:rsidRPr="006B5318">
        <w:rPr>
          <w:rFonts w:ascii="Times New Roman" w:hAnsi="Times New Roman"/>
          <w:sz w:val="26"/>
          <w:szCs w:val="26"/>
          <w:lang w:val="vi-VN"/>
        </w:rPr>
        <w:t xml:space="preserve">độc lập </w:t>
      </w:r>
      <w:r w:rsidR="004226E0" w:rsidRPr="006B5318">
        <w:rPr>
          <w:rFonts w:ascii="Times New Roman" w:hAnsi="Times New Roman"/>
          <w:sz w:val="26"/>
          <w:szCs w:val="26"/>
        </w:rPr>
        <w:t>(</w:t>
      </w:r>
      <w:r w:rsidR="00B11C10" w:rsidRPr="006B5318">
        <w:rPr>
          <w:rFonts w:ascii="Times New Roman" w:hAnsi="Times New Roman"/>
          <w:sz w:val="26"/>
          <w:szCs w:val="26"/>
          <w:lang w:val="vi-VN"/>
        </w:rPr>
        <w:t xml:space="preserve">Phiếu chấm cá nhân </w:t>
      </w:r>
      <w:r w:rsidR="00B11C10" w:rsidRPr="006B5318">
        <w:rPr>
          <w:rFonts w:ascii="Times New Roman" w:hAnsi="Times New Roman"/>
          <w:sz w:val="26"/>
          <w:szCs w:val="26"/>
        </w:rPr>
        <w:t xml:space="preserve">của </w:t>
      </w:r>
      <w:r w:rsidRPr="006B5318">
        <w:rPr>
          <w:rFonts w:ascii="Times New Roman" w:hAnsi="Times New Roman"/>
          <w:sz w:val="26"/>
          <w:szCs w:val="26"/>
          <w:lang w:val="vi-VN"/>
        </w:rPr>
        <w:t>CBChT lần thứ nhất chấm bài thi;</w:t>
      </w:r>
      <w:r w:rsidR="00B11C10" w:rsidRPr="006B5318">
        <w:rPr>
          <w:rFonts w:ascii="Times New Roman" w:hAnsi="Times New Roman"/>
          <w:sz w:val="26"/>
          <w:szCs w:val="26"/>
        </w:rPr>
        <w:t xml:space="preserve"> việc ghi điểm của </w:t>
      </w:r>
      <w:r w:rsidRPr="006B5318">
        <w:rPr>
          <w:rFonts w:ascii="Times New Roman" w:hAnsi="Times New Roman"/>
          <w:sz w:val="26"/>
          <w:szCs w:val="26"/>
          <w:lang w:val="vi-VN"/>
        </w:rPr>
        <w:t>CBChT lần thứ hai chấm trên bài thi, Phiếu ghi điểm (Phụ lục XI</w:t>
      </w:r>
      <w:r w:rsidR="005B3DCE" w:rsidRPr="006B5318">
        <w:rPr>
          <w:rFonts w:ascii="Times New Roman" w:hAnsi="Times New Roman"/>
          <w:sz w:val="26"/>
          <w:szCs w:val="26"/>
        </w:rPr>
        <w:t xml:space="preserve"> hướng dẫn 1209</w:t>
      </w:r>
      <w:r w:rsidRPr="006B5318">
        <w:rPr>
          <w:rFonts w:ascii="Times New Roman" w:hAnsi="Times New Roman"/>
          <w:sz w:val="26"/>
          <w:szCs w:val="26"/>
          <w:lang w:val="vi-VN"/>
        </w:rPr>
        <w:t>);</w:t>
      </w:r>
      <w:r w:rsidR="00B11C10" w:rsidRPr="006B5318">
        <w:rPr>
          <w:rFonts w:ascii="Times New Roman" w:hAnsi="Times New Roman"/>
          <w:sz w:val="26"/>
          <w:szCs w:val="26"/>
        </w:rPr>
        <w:t xml:space="preserve"> thứ tự việc ghi điểm của </w:t>
      </w:r>
      <w:r w:rsidR="00376E11" w:rsidRPr="006B5318">
        <w:rPr>
          <w:rFonts w:ascii="Times New Roman" w:hAnsi="Times New Roman"/>
          <w:sz w:val="26"/>
          <w:szCs w:val="26"/>
        </w:rPr>
        <w:t>cán bộ</w:t>
      </w:r>
      <w:r w:rsidR="00B11C10" w:rsidRPr="006B5318">
        <w:rPr>
          <w:rFonts w:ascii="Times New Roman" w:hAnsi="Times New Roman"/>
          <w:sz w:val="26"/>
          <w:szCs w:val="26"/>
        </w:rPr>
        <w:t xml:space="preserve"> chấm 2, </w:t>
      </w:r>
      <w:r w:rsidR="00376E11" w:rsidRPr="006B5318">
        <w:rPr>
          <w:rFonts w:ascii="Times New Roman" w:hAnsi="Times New Roman"/>
          <w:sz w:val="26"/>
          <w:szCs w:val="26"/>
        </w:rPr>
        <w:t>cán bộ</w:t>
      </w:r>
      <w:r w:rsidR="00B11C10" w:rsidRPr="006B5318">
        <w:rPr>
          <w:rFonts w:ascii="Times New Roman" w:hAnsi="Times New Roman"/>
          <w:sz w:val="26"/>
          <w:szCs w:val="26"/>
        </w:rPr>
        <w:t xml:space="preserve"> chấm 1 và thư ký trên Phiếu ghi điểm.</w:t>
      </w:r>
    </w:p>
    <w:p w:rsidR="001F614A" w:rsidRPr="006B5318" w:rsidRDefault="001F614A"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t xml:space="preserve">- </w:t>
      </w:r>
      <w:r w:rsidR="000068EE" w:rsidRPr="006B5318">
        <w:rPr>
          <w:rFonts w:ascii="Times New Roman" w:hAnsi="Times New Roman"/>
          <w:sz w:val="26"/>
          <w:szCs w:val="26"/>
        </w:rPr>
        <w:t>Kiểm tra v</w:t>
      </w:r>
      <w:r w:rsidR="00B11C10" w:rsidRPr="006B5318">
        <w:rPr>
          <w:rFonts w:ascii="Times New Roman" w:hAnsi="Times New Roman"/>
          <w:sz w:val="26"/>
          <w:szCs w:val="26"/>
        </w:rPr>
        <w:t xml:space="preserve">iệc </w:t>
      </w:r>
      <w:r w:rsidR="00B11C10" w:rsidRPr="006B5318">
        <w:rPr>
          <w:rFonts w:ascii="Times New Roman" w:hAnsi="Times New Roman"/>
          <w:sz w:val="26"/>
          <w:szCs w:val="26"/>
          <w:lang w:val="vi-VN"/>
        </w:rPr>
        <w:t xml:space="preserve">thực hiện nhiệm vụ kiểm tra, giám sát </w:t>
      </w:r>
      <w:r w:rsidR="00B11C10" w:rsidRPr="006B5318">
        <w:rPr>
          <w:rFonts w:ascii="Times New Roman" w:hAnsi="Times New Roman"/>
          <w:sz w:val="26"/>
          <w:szCs w:val="26"/>
        </w:rPr>
        <w:t xml:space="preserve">của </w:t>
      </w:r>
      <w:r w:rsidRPr="006B5318">
        <w:rPr>
          <w:rFonts w:ascii="Times New Roman" w:hAnsi="Times New Roman"/>
          <w:sz w:val="26"/>
          <w:szCs w:val="26"/>
          <w:lang w:val="vi-VN"/>
        </w:rPr>
        <w:t>Trư</w:t>
      </w:r>
      <w:r w:rsidRPr="006B5318">
        <w:rPr>
          <w:rFonts w:ascii="Times New Roman" w:hAnsi="Times New Roman"/>
          <w:sz w:val="26"/>
          <w:szCs w:val="26"/>
        </w:rPr>
        <w:t>ở</w:t>
      </w:r>
      <w:r w:rsidRPr="006B5318">
        <w:rPr>
          <w:rFonts w:ascii="Times New Roman" w:hAnsi="Times New Roman"/>
          <w:sz w:val="26"/>
          <w:szCs w:val="26"/>
          <w:lang w:val="vi-VN"/>
        </w:rPr>
        <w:t xml:space="preserve">ng môn chấm thi </w:t>
      </w:r>
      <w:r w:rsidR="00B11C10" w:rsidRPr="006B5318">
        <w:rPr>
          <w:rFonts w:ascii="Times New Roman" w:hAnsi="Times New Roman"/>
          <w:sz w:val="26"/>
          <w:szCs w:val="26"/>
        </w:rPr>
        <w:t xml:space="preserve">với </w:t>
      </w:r>
      <w:r w:rsidRPr="006B5318">
        <w:rPr>
          <w:rFonts w:ascii="Times New Roman" w:hAnsi="Times New Roman"/>
          <w:sz w:val="26"/>
          <w:szCs w:val="26"/>
          <w:lang w:val="vi-VN"/>
        </w:rPr>
        <w:t>các CBChT trong t</w:t>
      </w:r>
      <w:r w:rsidRPr="006B5318">
        <w:rPr>
          <w:rFonts w:ascii="Times New Roman" w:hAnsi="Times New Roman"/>
          <w:sz w:val="26"/>
          <w:szCs w:val="26"/>
        </w:rPr>
        <w:t>ổ</w:t>
      </w:r>
      <w:r w:rsidRPr="006B5318">
        <w:rPr>
          <w:rFonts w:ascii="Times New Roman" w:hAnsi="Times New Roman"/>
          <w:sz w:val="26"/>
          <w:szCs w:val="26"/>
          <w:lang w:val="vi-VN"/>
        </w:rPr>
        <w:t xml:space="preserve"> chấm thi. </w:t>
      </w:r>
      <w:r w:rsidR="00B11C10" w:rsidRPr="006B5318">
        <w:rPr>
          <w:rFonts w:ascii="Times New Roman" w:hAnsi="Times New Roman"/>
          <w:sz w:val="26"/>
          <w:szCs w:val="26"/>
        </w:rPr>
        <w:t xml:space="preserve"> </w:t>
      </w:r>
    </w:p>
    <w:p w:rsidR="001F614A" w:rsidRPr="006B5318" w:rsidRDefault="001F614A" w:rsidP="00A74192">
      <w:pPr>
        <w:shd w:val="clear" w:color="auto" w:fill="FFFFFF"/>
        <w:spacing w:before="100" w:line="320" w:lineRule="exact"/>
        <w:ind w:firstLine="720"/>
        <w:jc w:val="both"/>
        <w:rPr>
          <w:rFonts w:ascii="Times New Roman" w:hAnsi="Times New Roman"/>
          <w:sz w:val="26"/>
          <w:szCs w:val="26"/>
          <w:lang w:val="vi-VN"/>
        </w:rPr>
      </w:pPr>
      <w:r w:rsidRPr="006B5318">
        <w:rPr>
          <w:rFonts w:ascii="Times New Roman" w:hAnsi="Times New Roman"/>
          <w:sz w:val="26"/>
          <w:szCs w:val="26"/>
          <w:lang w:val="vi-VN"/>
        </w:rPr>
        <w:t xml:space="preserve">- </w:t>
      </w:r>
      <w:r w:rsidR="00350ABF" w:rsidRPr="006B5318">
        <w:rPr>
          <w:rFonts w:ascii="Times New Roman" w:hAnsi="Times New Roman"/>
          <w:sz w:val="26"/>
          <w:szCs w:val="26"/>
        </w:rPr>
        <w:t>Kiểm tra v</w:t>
      </w:r>
      <w:r w:rsidR="00B11C10" w:rsidRPr="006B5318">
        <w:rPr>
          <w:rFonts w:ascii="Times New Roman" w:hAnsi="Times New Roman"/>
          <w:sz w:val="26"/>
          <w:szCs w:val="26"/>
        </w:rPr>
        <w:t xml:space="preserve">iệc </w:t>
      </w:r>
      <w:r w:rsidR="00B11C10" w:rsidRPr="006B5318">
        <w:rPr>
          <w:rFonts w:ascii="Times New Roman" w:hAnsi="Times New Roman"/>
          <w:sz w:val="26"/>
          <w:szCs w:val="26"/>
          <w:lang w:val="vi-VN"/>
        </w:rPr>
        <w:t>th</w:t>
      </w:r>
      <w:r w:rsidR="00B11C10" w:rsidRPr="006B5318">
        <w:rPr>
          <w:rFonts w:ascii="Times New Roman" w:hAnsi="Times New Roman"/>
          <w:sz w:val="26"/>
          <w:szCs w:val="26"/>
        </w:rPr>
        <w:t>ả</w:t>
      </w:r>
      <w:r w:rsidR="00B11C10" w:rsidRPr="006B5318">
        <w:rPr>
          <w:rFonts w:ascii="Times New Roman" w:hAnsi="Times New Roman"/>
          <w:sz w:val="26"/>
          <w:szCs w:val="26"/>
          <w:lang w:val="vi-VN"/>
        </w:rPr>
        <w:t xml:space="preserve">o luận thống nhất điểm, điểm thống nhất </w:t>
      </w:r>
      <w:r w:rsidR="00B11C10" w:rsidRPr="006B5318">
        <w:rPr>
          <w:rFonts w:ascii="Times New Roman" w:hAnsi="Times New Roman"/>
          <w:sz w:val="26"/>
          <w:szCs w:val="26"/>
        </w:rPr>
        <w:t xml:space="preserve">của </w:t>
      </w:r>
      <w:r w:rsidRPr="006B5318">
        <w:rPr>
          <w:rFonts w:ascii="Times New Roman" w:hAnsi="Times New Roman"/>
          <w:sz w:val="26"/>
          <w:szCs w:val="26"/>
          <w:lang w:val="vi-VN"/>
        </w:rPr>
        <w:t>hai CBChT</w:t>
      </w:r>
      <w:r w:rsidR="00B11C10" w:rsidRPr="006B5318">
        <w:rPr>
          <w:rFonts w:ascii="Times New Roman" w:hAnsi="Times New Roman"/>
          <w:sz w:val="26"/>
          <w:szCs w:val="26"/>
        </w:rPr>
        <w:t xml:space="preserve">, việc </w:t>
      </w:r>
      <w:r w:rsidR="00B11C10" w:rsidRPr="006B5318">
        <w:rPr>
          <w:rFonts w:ascii="Times New Roman" w:hAnsi="Times New Roman"/>
          <w:sz w:val="26"/>
          <w:szCs w:val="26"/>
          <w:lang w:val="vi-VN"/>
        </w:rPr>
        <w:t xml:space="preserve">quyết định điểm, ghi điểm </w:t>
      </w:r>
      <w:r w:rsidR="00B11C10" w:rsidRPr="006B5318">
        <w:rPr>
          <w:rFonts w:ascii="Times New Roman" w:hAnsi="Times New Roman"/>
          <w:sz w:val="26"/>
          <w:szCs w:val="26"/>
        </w:rPr>
        <w:t xml:space="preserve">của </w:t>
      </w:r>
      <w:r w:rsidRPr="006B5318">
        <w:rPr>
          <w:rFonts w:ascii="Times New Roman" w:hAnsi="Times New Roman"/>
          <w:sz w:val="26"/>
          <w:szCs w:val="26"/>
          <w:lang w:val="vi-VN"/>
        </w:rPr>
        <w:t>Trư</w:t>
      </w:r>
      <w:r w:rsidRPr="006B5318">
        <w:rPr>
          <w:rFonts w:ascii="Times New Roman" w:hAnsi="Times New Roman"/>
          <w:sz w:val="26"/>
          <w:szCs w:val="26"/>
        </w:rPr>
        <w:t>ở</w:t>
      </w:r>
      <w:r w:rsidRPr="006B5318">
        <w:rPr>
          <w:rFonts w:ascii="Times New Roman" w:hAnsi="Times New Roman"/>
          <w:sz w:val="26"/>
          <w:szCs w:val="26"/>
          <w:lang w:val="vi-VN"/>
        </w:rPr>
        <w:t>ng môn chấm thi</w:t>
      </w:r>
      <w:r w:rsidR="00350ABF" w:rsidRPr="006B5318">
        <w:rPr>
          <w:rFonts w:ascii="Times New Roman" w:hAnsi="Times New Roman"/>
          <w:sz w:val="26"/>
          <w:szCs w:val="26"/>
        </w:rPr>
        <w:t>; v</w:t>
      </w:r>
      <w:r w:rsidR="00B11C10" w:rsidRPr="006B5318">
        <w:rPr>
          <w:rFonts w:ascii="Times New Roman" w:hAnsi="Times New Roman"/>
          <w:sz w:val="26"/>
          <w:szCs w:val="26"/>
        </w:rPr>
        <w:t>iệc xử lý các t</w:t>
      </w:r>
      <w:r w:rsidRPr="006B5318">
        <w:rPr>
          <w:rFonts w:ascii="Times New Roman" w:hAnsi="Times New Roman"/>
          <w:sz w:val="26"/>
          <w:szCs w:val="26"/>
          <w:lang w:val="vi-VN"/>
        </w:rPr>
        <w:t>rường hợp bài thi ph</w:t>
      </w:r>
      <w:r w:rsidRPr="006B5318">
        <w:rPr>
          <w:rFonts w:ascii="Times New Roman" w:hAnsi="Times New Roman"/>
          <w:sz w:val="26"/>
          <w:szCs w:val="26"/>
        </w:rPr>
        <w:t>ả</w:t>
      </w:r>
      <w:r w:rsidRPr="006B5318">
        <w:rPr>
          <w:rFonts w:ascii="Times New Roman" w:hAnsi="Times New Roman"/>
          <w:sz w:val="26"/>
          <w:szCs w:val="26"/>
          <w:lang w:val="vi-VN"/>
        </w:rPr>
        <w:t>i chấm 3 lần</w:t>
      </w:r>
      <w:r w:rsidR="005701AE" w:rsidRPr="006B5318">
        <w:rPr>
          <w:rFonts w:ascii="Times New Roman" w:hAnsi="Times New Roman"/>
          <w:sz w:val="26"/>
          <w:szCs w:val="26"/>
        </w:rPr>
        <w:t>;</w:t>
      </w:r>
      <w:r w:rsidR="00B11C10" w:rsidRPr="006B5318">
        <w:rPr>
          <w:rFonts w:ascii="Times New Roman" w:hAnsi="Times New Roman"/>
          <w:sz w:val="26"/>
          <w:szCs w:val="26"/>
        </w:rPr>
        <w:t xml:space="preserve"> </w:t>
      </w:r>
      <w:r w:rsidR="005701AE" w:rsidRPr="006B5318">
        <w:rPr>
          <w:rFonts w:ascii="Times New Roman" w:hAnsi="Times New Roman"/>
          <w:sz w:val="26"/>
          <w:szCs w:val="26"/>
          <w:lang w:val="vi-VN"/>
        </w:rPr>
        <w:t>biên bản kết luận kết quả chấm tập thể</w:t>
      </w:r>
      <w:r w:rsidR="005701AE" w:rsidRPr="006B5318">
        <w:rPr>
          <w:rFonts w:ascii="Times New Roman" w:hAnsi="Times New Roman"/>
          <w:sz w:val="26"/>
          <w:szCs w:val="26"/>
        </w:rPr>
        <w:t xml:space="preserve">; </w:t>
      </w:r>
      <w:r w:rsidR="005701AE" w:rsidRPr="006B5318">
        <w:rPr>
          <w:rFonts w:ascii="Times New Roman" w:hAnsi="Times New Roman"/>
          <w:sz w:val="26"/>
          <w:szCs w:val="26"/>
          <w:lang w:val="vi-VN"/>
        </w:rPr>
        <w:t>biên bản</w:t>
      </w:r>
      <w:r w:rsidR="005701AE" w:rsidRPr="006B5318">
        <w:rPr>
          <w:rFonts w:ascii="Times New Roman" w:hAnsi="Times New Roman"/>
          <w:sz w:val="26"/>
          <w:szCs w:val="26"/>
        </w:rPr>
        <w:t xml:space="preserve"> </w:t>
      </w:r>
      <w:r w:rsidRPr="006B5318">
        <w:rPr>
          <w:rFonts w:ascii="Times New Roman" w:hAnsi="Times New Roman"/>
          <w:sz w:val="26"/>
          <w:szCs w:val="26"/>
          <w:lang w:val="vi-VN"/>
        </w:rPr>
        <w:t>khớp phách ngẫu nhiên ít nhất 20% số bài thi tự luận</w:t>
      </w:r>
      <w:r w:rsidR="005701AE" w:rsidRPr="006B5318">
        <w:rPr>
          <w:rFonts w:ascii="Times New Roman" w:hAnsi="Times New Roman"/>
          <w:sz w:val="26"/>
          <w:szCs w:val="26"/>
        </w:rPr>
        <w:t xml:space="preserve"> (</w:t>
      </w:r>
      <w:r w:rsidRPr="006B5318">
        <w:rPr>
          <w:rFonts w:ascii="Times New Roman" w:hAnsi="Times New Roman"/>
          <w:sz w:val="26"/>
          <w:szCs w:val="26"/>
          <w:lang w:val="vi-VN"/>
        </w:rPr>
        <w:t>nếu có sai sót</w:t>
      </w:r>
      <w:r w:rsidR="005701AE" w:rsidRPr="006B5318">
        <w:rPr>
          <w:rFonts w:ascii="Times New Roman" w:hAnsi="Times New Roman"/>
          <w:sz w:val="26"/>
          <w:szCs w:val="26"/>
        </w:rPr>
        <w:t xml:space="preserve">), </w:t>
      </w:r>
      <w:r w:rsidRPr="006B5318">
        <w:rPr>
          <w:rFonts w:ascii="Times New Roman" w:hAnsi="Times New Roman"/>
          <w:sz w:val="26"/>
          <w:szCs w:val="26"/>
          <w:lang w:val="vi-VN"/>
        </w:rPr>
        <w:t>nguyên nhân và biện pháp khắc phục.</w:t>
      </w:r>
    </w:p>
    <w:p w:rsidR="00A7591B" w:rsidRPr="006B5318" w:rsidRDefault="00A7591B" w:rsidP="00A74192">
      <w:pPr>
        <w:shd w:val="clear" w:color="auto" w:fill="FFFFFF"/>
        <w:spacing w:before="100" w:line="320" w:lineRule="exact"/>
        <w:ind w:firstLine="720"/>
        <w:jc w:val="both"/>
        <w:rPr>
          <w:rFonts w:ascii="Times New Roman" w:hAnsi="Times New Roman"/>
          <w:sz w:val="26"/>
          <w:szCs w:val="26"/>
          <w:lang w:val="vi-VN"/>
        </w:rPr>
      </w:pPr>
      <w:r w:rsidRPr="006B5318">
        <w:rPr>
          <w:rFonts w:ascii="Times New Roman" w:hAnsi="Times New Roman"/>
          <w:bCs/>
          <w:sz w:val="26"/>
          <w:szCs w:val="26"/>
        </w:rPr>
        <w:t xml:space="preserve">- </w:t>
      </w:r>
      <w:r w:rsidR="00350ABF" w:rsidRPr="006B5318">
        <w:rPr>
          <w:rFonts w:ascii="Times New Roman" w:hAnsi="Times New Roman"/>
          <w:sz w:val="26"/>
          <w:szCs w:val="26"/>
        </w:rPr>
        <w:t>Kiểm tra việc n</w:t>
      </w:r>
      <w:r w:rsidRPr="006B5318">
        <w:rPr>
          <w:rFonts w:ascii="Times New Roman" w:hAnsi="Times New Roman"/>
          <w:bCs/>
          <w:sz w:val="26"/>
          <w:szCs w:val="26"/>
          <w:lang w:val="vi-VN"/>
        </w:rPr>
        <w:t>hập điểm đối với bài thi tự luận:</w:t>
      </w:r>
      <w:r w:rsidRPr="006B5318">
        <w:rPr>
          <w:rFonts w:ascii="Times New Roman" w:hAnsi="Times New Roman"/>
          <w:bCs/>
          <w:sz w:val="26"/>
          <w:szCs w:val="26"/>
        </w:rPr>
        <w:t xml:space="preserve"> thành phần, quy trình: </w:t>
      </w:r>
      <w:r w:rsidRPr="006B5318">
        <w:rPr>
          <w:rFonts w:ascii="Times New Roman" w:hAnsi="Times New Roman"/>
          <w:sz w:val="26"/>
          <w:szCs w:val="26"/>
          <w:lang w:val="vi-VN"/>
        </w:rPr>
        <w:t>In Biên bản chấm thi (Bi</w:t>
      </w:r>
      <w:r w:rsidRPr="006B5318">
        <w:rPr>
          <w:rFonts w:ascii="Times New Roman" w:hAnsi="Times New Roman"/>
          <w:sz w:val="26"/>
          <w:szCs w:val="26"/>
        </w:rPr>
        <w:t>ể</w:t>
      </w:r>
      <w:r w:rsidRPr="006B5318">
        <w:rPr>
          <w:rFonts w:ascii="Times New Roman" w:hAnsi="Times New Roman"/>
          <w:sz w:val="26"/>
          <w:szCs w:val="26"/>
          <w:lang w:val="vi-VN"/>
        </w:rPr>
        <w:t>u số 04), giao cho Trư</w:t>
      </w:r>
      <w:r w:rsidRPr="006B5318">
        <w:rPr>
          <w:rFonts w:ascii="Times New Roman" w:hAnsi="Times New Roman"/>
          <w:sz w:val="26"/>
          <w:szCs w:val="26"/>
        </w:rPr>
        <w:t>ở</w:t>
      </w:r>
      <w:r w:rsidRPr="006B5318">
        <w:rPr>
          <w:rFonts w:ascii="Times New Roman" w:hAnsi="Times New Roman"/>
          <w:sz w:val="26"/>
          <w:szCs w:val="26"/>
          <w:lang w:val="vi-VN"/>
        </w:rPr>
        <w:t>ng Ban Chấm thi t</w:t>
      </w:r>
      <w:r w:rsidRPr="006B5318">
        <w:rPr>
          <w:rFonts w:ascii="Times New Roman" w:hAnsi="Times New Roman"/>
          <w:sz w:val="26"/>
          <w:szCs w:val="26"/>
        </w:rPr>
        <w:t>ự</w:t>
      </w:r>
      <w:r w:rsidRPr="006B5318">
        <w:rPr>
          <w:rFonts w:ascii="Times New Roman" w:hAnsi="Times New Roman"/>
          <w:sz w:val="26"/>
          <w:szCs w:val="26"/>
          <w:lang w:val="vi-VN"/>
        </w:rPr>
        <w:t> luận đ</w:t>
      </w:r>
      <w:r w:rsidRPr="006B5318">
        <w:rPr>
          <w:rFonts w:ascii="Times New Roman" w:hAnsi="Times New Roman"/>
          <w:sz w:val="26"/>
          <w:szCs w:val="26"/>
        </w:rPr>
        <w:t xml:space="preserve">ể </w:t>
      </w:r>
      <w:r w:rsidRPr="006B5318">
        <w:rPr>
          <w:rFonts w:ascii="Times New Roman" w:hAnsi="Times New Roman"/>
          <w:sz w:val="26"/>
          <w:szCs w:val="26"/>
          <w:lang w:val="vi-VN"/>
        </w:rPr>
        <w:t>giao cho Trưởng môn chấm thi; Nhận Bi</w:t>
      </w:r>
      <w:r w:rsidRPr="006B5318">
        <w:rPr>
          <w:rFonts w:ascii="Times New Roman" w:hAnsi="Times New Roman"/>
          <w:sz w:val="26"/>
          <w:szCs w:val="26"/>
        </w:rPr>
        <w:t>ể</w:t>
      </w:r>
      <w:r w:rsidRPr="006B5318">
        <w:rPr>
          <w:rFonts w:ascii="Times New Roman" w:hAnsi="Times New Roman"/>
          <w:sz w:val="26"/>
          <w:szCs w:val="26"/>
          <w:lang w:val="vi-VN"/>
        </w:rPr>
        <w:t>u số 04 (đã ghi điểm và có ký xác nhận của Trư</w:t>
      </w:r>
      <w:r w:rsidRPr="006B5318">
        <w:rPr>
          <w:rFonts w:ascii="Times New Roman" w:hAnsi="Times New Roman"/>
          <w:sz w:val="26"/>
          <w:szCs w:val="26"/>
        </w:rPr>
        <w:t>ở</w:t>
      </w:r>
      <w:r w:rsidRPr="006B5318">
        <w:rPr>
          <w:rFonts w:ascii="Times New Roman" w:hAnsi="Times New Roman"/>
          <w:sz w:val="26"/>
          <w:szCs w:val="26"/>
          <w:lang w:val="vi-VN"/>
        </w:rPr>
        <w:t>ng môn chấm thi và các cán bộ chấm thi);</w:t>
      </w:r>
      <w:r w:rsidRPr="006B5318">
        <w:rPr>
          <w:rFonts w:ascii="Times New Roman" w:hAnsi="Times New Roman"/>
          <w:sz w:val="26"/>
          <w:szCs w:val="26"/>
        </w:rPr>
        <w:t xml:space="preserve"> </w:t>
      </w:r>
      <w:r w:rsidRPr="006B5318">
        <w:rPr>
          <w:rFonts w:ascii="Times New Roman" w:hAnsi="Times New Roman"/>
          <w:sz w:val="26"/>
          <w:szCs w:val="26"/>
          <w:lang w:val="vi-VN"/>
        </w:rPr>
        <w:t>Tổ chức nhập điểm 2 vòng độc lập (cách thức thực hiện theo hướng dẫn sử dụng phần mềm);</w:t>
      </w:r>
      <w:r w:rsidRPr="006B5318">
        <w:rPr>
          <w:rFonts w:ascii="Times New Roman" w:hAnsi="Times New Roman"/>
          <w:sz w:val="26"/>
          <w:szCs w:val="26"/>
        </w:rPr>
        <w:t xml:space="preserve"> </w:t>
      </w:r>
      <w:r w:rsidRPr="006B5318">
        <w:rPr>
          <w:rFonts w:ascii="Times New Roman" w:hAnsi="Times New Roman"/>
          <w:sz w:val="26"/>
          <w:szCs w:val="26"/>
          <w:lang w:val="vi-VN"/>
        </w:rPr>
        <w:t>In biên bản đối sánh kết quả 2 vòng nhập (từ Phần mềm Hỗ trợ chấm thi), nếu có sai lệch giữa 2 vòng nhập, phải kiểm tra và nhập lại điểm của trường hợp có sai lệch; In Biểu điểm đã nhập vào máy tính theo từng túi chấm (chỉ có thông tin số phách, điểm), tổ chức kiểm tra, đối chiếu lại với Biểu số 04, Qu</w:t>
      </w:r>
      <w:r w:rsidRPr="006B5318">
        <w:rPr>
          <w:rFonts w:ascii="Times New Roman" w:hAnsi="Times New Roman"/>
          <w:sz w:val="26"/>
          <w:szCs w:val="26"/>
        </w:rPr>
        <w:t>ả</w:t>
      </w:r>
      <w:r w:rsidRPr="006B5318">
        <w:rPr>
          <w:rFonts w:ascii="Times New Roman" w:hAnsi="Times New Roman"/>
          <w:sz w:val="26"/>
          <w:szCs w:val="26"/>
          <w:lang w:val="vi-VN"/>
        </w:rPr>
        <w:t>n trị nhập điểm phải chịu trách nhiệm và xác nhận rằng việc nhập điểm không c</w:t>
      </w:r>
      <w:r w:rsidRPr="006B5318">
        <w:rPr>
          <w:rFonts w:ascii="Times New Roman" w:hAnsi="Times New Roman"/>
          <w:sz w:val="26"/>
          <w:szCs w:val="26"/>
        </w:rPr>
        <w:t>ó</w:t>
      </w:r>
      <w:r w:rsidRPr="006B5318">
        <w:rPr>
          <w:rFonts w:ascii="Times New Roman" w:hAnsi="Times New Roman"/>
          <w:sz w:val="26"/>
          <w:szCs w:val="26"/>
          <w:lang w:val="vi-VN"/>
        </w:rPr>
        <w:t> sai sót</w:t>
      </w:r>
      <w:r w:rsidRPr="006B5318">
        <w:rPr>
          <w:rFonts w:ascii="Times New Roman" w:hAnsi="Times New Roman"/>
          <w:sz w:val="26"/>
          <w:szCs w:val="26"/>
        </w:rPr>
        <w:t xml:space="preserve">; </w:t>
      </w:r>
      <w:r w:rsidRPr="006B5318">
        <w:rPr>
          <w:rFonts w:ascii="Times New Roman" w:hAnsi="Times New Roman"/>
          <w:sz w:val="26"/>
          <w:szCs w:val="26"/>
          <w:lang w:val="vi-VN"/>
        </w:rPr>
        <w:t>Khóa chức năng nhập điểm bài thi tự luận.</w:t>
      </w:r>
    </w:p>
    <w:p w:rsidR="00834058" w:rsidRPr="006B5318" w:rsidRDefault="00DF7F13" w:rsidP="00A74192">
      <w:pPr>
        <w:shd w:val="clear" w:color="auto" w:fill="FFFFFF"/>
        <w:spacing w:before="100" w:line="320" w:lineRule="exact"/>
        <w:ind w:firstLine="720"/>
        <w:jc w:val="both"/>
        <w:rPr>
          <w:rFonts w:ascii="Times New Roman" w:hAnsi="Times New Roman"/>
          <w:bCs/>
          <w:sz w:val="26"/>
          <w:szCs w:val="26"/>
        </w:rPr>
      </w:pPr>
      <w:r w:rsidRPr="006B5318">
        <w:rPr>
          <w:rFonts w:ascii="Times New Roman" w:hAnsi="Times New Roman"/>
          <w:sz w:val="26"/>
          <w:szCs w:val="26"/>
        </w:rPr>
        <w:t>d</w:t>
      </w:r>
      <w:r w:rsidR="00350ABF" w:rsidRPr="006B5318">
        <w:rPr>
          <w:rFonts w:ascii="Times New Roman" w:hAnsi="Times New Roman"/>
          <w:sz w:val="26"/>
          <w:szCs w:val="26"/>
        </w:rPr>
        <w:t xml:space="preserve">) </w:t>
      </w:r>
      <w:r w:rsidR="00834058" w:rsidRPr="006B5318">
        <w:rPr>
          <w:rFonts w:ascii="Times New Roman" w:hAnsi="Times New Roman"/>
          <w:bCs/>
          <w:sz w:val="26"/>
          <w:szCs w:val="26"/>
        </w:rPr>
        <w:t>Kiểm tra việc</w:t>
      </w:r>
      <w:r w:rsidR="00350ABF" w:rsidRPr="006B5318">
        <w:rPr>
          <w:rFonts w:ascii="Times New Roman" w:hAnsi="Times New Roman"/>
          <w:bCs/>
          <w:sz w:val="26"/>
          <w:szCs w:val="26"/>
        </w:rPr>
        <w:t xml:space="preserve"> chấm kiểm tra bài thi tự luận</w:t>
      </w:r>
      <w:r w:rsidR="00834058" w:rsidRPr="006B5318">
        <w:rPr>
          <w:rFonts w:ascii="Times New Roman" w:hAnsi="Times New Roman"/>
          <w:bCs/>
          <w:sz w:val="26"/>
          <w:szCs w:val="26"/>
        </w:rPr>
        <w:t xml:space="preserve"> </w:t>
      </w:r>
    </w:p>
    <w:p w:rsidR="00E82691" w:rsidRPr="006B5318" w:rsidRDefault="00E8269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xml:space="preserve">- </w:t>
      </w:r>
      <w:r w:rsidR="00350ABF" w:rsidRPr="006B5318">
        <w:rPr>
          <w:rFonts w:ascii="Times New Roman" w:hAnsi="Times New Roman"/>
          <w:bCs/>
          <w:sz w:val="26"/>
          <w:szCs w:val="26"/>
        </w:rPr>
        <w:t xml:space="preserve">Kiểm tra </w:t>
      </w:r>
      <w:r w:rsidRPr="006B5318">
        <w:rPr>
          <w:rFonts w:ascii="Times New Roman" w:hAnsi="Times New Roman"/>
          <w:bCs/>
          <w:sz w:val="26"/>
          <w:szCs w:val="26"/>
        </w:rPr>
        <w:t>Quyết định thành lập Tổ Chấm kiểm tra bài thi</w:t>
      </w:r>
      <w:r w:rsidRPr="006B5318">
        <w:rPr>
          <w:rFonts w:ascii="Times New Roman" w:hAnsi="Times New Roman"/>
          <w:sz w:val="26"/>
          <w:szCs w:val="26"/>
          <w:lang w:val="vi-VN"/>
        </w:rPr>
        <w:t xml:space="preserve"> tự luận</w:t>
      </w:r>
      <w:r w:rsidRPr="006B5318">
        <w:rPr>
          <w:rFonts w:ascii="Times New Roman" w:hAnsi="Times New Roman"/>
          <w:sz w:val="26"/>
          <w:szCs w:val="26"/>
        </w:rPr>
        <w:t>: đảm bảo đủ số lượng, đúng thành phần</w:t>
      </w:r>
      <w:r w:rsidRPr="006B5318">
        <w:rPr>
          <w:rFonts w:ascii="Times New Roman" w:hAnsi="Times New Roman"/>
          <w:sz w:val="26"/>
          <w:szCs w:val="26"/>
          <w:lang w:val="vi-VN"/>
        </w:rPr>
        <w:t xml:space="preserve"> để thực hiện chấm kiểm tra ít nhất 5% số lượng bài thi theo quy định tại Điều 25 của Quy chế thi.</w:t>
      </w:r>
    </w:p>
    <w:p w:rsidR="00E82691" w:rsidRPr="006B5318" w:rsidRDefault="00E8269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xml:space="preserve">- </w:t>
      </w:r>
      <w:r w:rsidR="00350ABF" w:rsidRPr="006B5318">
        <w:rPr>
          <w:rFonts w:ascii="Times New Roman" w:hAnsi="Times New Roman"/>
          <w:bCs/>
          <w:sz w:val="26"/>
          <w:szCs w:val="26"/>
        </w:rPr>
        <w:t xml:space="preserve">Kiểm tra việc </w:t>
      </w:r>
      <w:r w:rsidRPr="006B5318">
        <w:rPr>
          <w:rFonts w:ascii="Times New Roman" w:hAnsi="Times New Roman"/>
          <w:sz w:val="26"/>
          <w:szCs w:val="26"/>
          <w:lang w:val="vi-VN"/>
        </w:rPr>
        <w:t>nghiên cứu, th</w:t>
      </w:r>
      <w:r w:rsidRPr="006B5318">
        <w:rPr>
          <w:rFonts w:ascii="Times New Roman" w:hAnsi="Times New Roman"/>
          <w:sz w:val="26"/>
          <w:szCs w:val="26"/>
        </w:rPr>
        <w:t>ả</w:t>
      </w:r>
      <w:r w:rsidRPr="006B5318">
        <w:rPr>
          <w:rFonts w:ascii="Times New Roman" w:hAnsi="Times New Roman"/>
          <w:sz w:val="26"/>
          <w:szCs w:val="26"/>
          <w:lang w:val="vi-VN"/>
        </w:rPr>
        <w:t>o luận đáp án, bi</w:t>
      </w:r>
      <w:r w:rsidRPr="006B5318">
        <w:rPr>
          <w:rFonts w:ascii="Times New Roman" w:hAnsi="Times New Roman"/>
          <w:sz w:val="26"/>
          <w:szCs w:val="26"/>
        </w:rPr>
        <w:t>ể</w:t>
      </w:r>
      <w:r w:rsidRPr="006B5318">
        <w:rPr>
          <w:rFonts w:ascii="Times New Roman" w:hAnsi="Times New Roman"/>
          <w:sz w:val="26"/>
          <w:szCs w:val="26"/>
          <w:lang w:val="vi-VN"/>
        </w:rPr>
        <w:t xml:space="preserve">u điểm </w:t>
      </w:r>
      <w:r w:rsidR="00E366DD" w:rsidRPr="006B5318">
        <w:rPr>
          <w:rFonts w:ascii="Times New Roman" w:hAnsi="Times New Roman"/>
          <w:sz w:val="26"/>
          <w:szCs w:val="26"/>
        </w:rPr>
        <w:t>của Tổ Chấm kiểm tra</w:t>
      </w:r>
      <w:r w:rsidRPr="006B5318">
        <w:rPr>
          <w:rFonts w:ascii="Times New Roman" w:hAnsi="Times New Roman"/>
          <w:sz w:val="26"/>
          <w:szCs w:val="26"/>
          <w:lang w:val="vi-VN"/>
        </w:rPr>
        <w:t>.</w:t>
      </w:r>
    </w:p>
    <w:p w:rsidR="00E82691" w:rsidRPr="006B5318" w:rsidRDefault="00E8269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xml:space="preserve">- </w:t>
      </w:r>
      <w:r w:rsidR="00E366DD" w:rsidRPr="006B5318">
        <w:rPr>
          <w:rFonts w:ascii="Times New Roman" w:hAnsi="Times New Roman"/>
          <w:bCs/>
          <w:sz w:val="26"/>
          <w:szCs w:val="26"/>
        </w:rPr>
        <w:t xml:space="preserve">Kiểm tra việc </w:t>
      </w:r>
      <w:r w:rsidRPr="006B5318">
        <w:rPr>
          <w:rFonts w:ascii="Times New Roman" w:hAnsi="Times New Roman"/>
          <w:sz w:val="26"/>
          <w:szCs w:val="26"/>
          <w:lang w:val="vi-VN"/>
        </w:rPr>
        <w:t>lựa chọn ng</w:t>
      </w:r>
      <w:r w:rsidRPr="006B5318">
        <w:rPr>
          <w:rFonts w:ascii="Times New Roman" w:hAnsi="Times New Roman"/>
          <w:sz w:val="26"/>
          <w:szCs w:val="26"/>
        </w:rPr>
        <w:t>ẫ</w:t>
      </w:r>
      <w:r w:rsidRPr="006B5318">
        <w:rPr>
          <w:rFonts w:ascii="Times New Roman" w:hAnsi="Times New Roman"/>
          <w:sz w:val="26"/>
          <w:szCs w:val="26"/>
          <w:lang w:val="vi-VN"/>
        </w:rPr>
        <w:t>u nhiên một số bài đã chấm (có th</w:t>
      </w:r>
      <w:r w:rsidRPr="006B5318">
        <w:rPr>
          <w:rFonts w:ascii="Times New Roman" w:hAnsi="Times New Roman"/>
          <w:sz w:val="26"/>
          <w:szCs w:val="26"/>
        </w:rPr>
        <w:t>ể</w:t>
      </w:r>
      <w:r w:rsidRPr="006B5318">
        <w:rPr>
          <w:rFonts w:ascii="Times New Roman" w:hAnsi="Times New Roman"/>
          <w:sz w:val="26"/>
          <w:szCs w:val="26"/>
          <w:lang w:val="vi-VN"/>
        </w:rPr>
        <w:t> chọn c</w:t>
      </w:r>
      <w:r w:rsidRPr="006B5318">
        <w:rPr>
          <w:rFonts w:ascii="Times New Roman" w:hAnsi="Times New Roman"/>
          <w:sz w:val="26"/>
          <w:szCs w:val="26"/>
        </w:rPr>
        <w:t>ả</w:t>
      </w:r>
      <w:r w:rsidRPr="006B5318">
        <w:rPr>
          <w:rFonts w:ascii="Times New Roman" w:hAnsi="Times New Roman"/>
          <w:sz w:val="26"/>
          <w:szCs w:val="26"/>
          <w:lang w:val="vi-VN"/>
        </w:rPr>
        <w:t> túi) hoặc chọn ra những bài có nghi vấn được 2 CBChT cho điểm khác nhau nhiều trước khi thống nhất điểm; chọn các bài thi có điểm cao trong Hội đồng thi (được Trưởng ban Chấm thi tự luận lựa chọn sau khi đã thống nhất với Chủ tịch Hội đồng thi) và giao cho T</w:t>
      </w:r>
      <w:r w:rsidRPr="006B5318">
        <w:rPr>
          <w:rFonts w:ascii="Times New Roman" w:hAnsi="Times New Roman"/>
          <w:sz w:val="26"/>
          <w:szCs w:val="26"/>
        </w:rPr>
        <w:t>ổ</w:t>
      </w:r>
      <w:r w:rsidRPr="006B5318">
        <w:rPr>
          <w:rFonts w:ascii="Times New Roman" w:hAnsi="Times New Roman"/>
          <w:sz w:val="26"/>
          <w:szCs w:val="26"/>
          <w:lang w:val="vi-VN"/>
        </w:rPr>
        <w:t> Chấm kiểm tra đ</w:t>
      </w:r>
      <w:r w:rsidRPr="006B5318">
        <w:rPr>
          <w:rFonts w:ascii="Times New Roman" w:hAnsi="Times New Roman"/>
          <w:sz w:val="26"/>
          <w:szCs w:val="26"/>
        </w:rPr>
        <w:t>ể</w:t>
      </w:r>
      <w:r w:rsidRPr="006B5318">
        <w:rPr>
          <w:rFonts w:ascii="Times New Roman" w:hAnsi="Times New Roman"/>
          <w:sz w:val="26"/>
          <w:szCs w:val="26"/>
          <w:lang w:val="vi-VN"/>
        </w:rPr>
        <w:t> thực hiện chấm kiểm tra các bài này.</w:t>
      </w:r>
    </w:p>
    <w:p w:rsidR="00E366DD" w:rsidRPr="006B5318" w:rsidRDefault="00E366DD" w:rsidP="00A74192">
      <w:pPr>
        <w:shd w:val="clear" w:color="auto" w:fill="FFFFFF"/>
        <w:spacing w:before="100" w:line="320" w:lineRule="exact"/>
        <w:ind w:firstLine="720"/>
        <w:jc w:val="both"/>
        <w:rPr>
          <w:rFonts w:ascii="Times New Roman" w:hAnsi="Times New Roman"/>
          <w:sz w:val="26"/>
          <w:szCs w:val="26"/>
          <w:lang w:val="vi-VN"/>
        </w:rPr>
      </w:pPr>
      <w:r w:rsidRPr="006B5318">
        <w:rPr>
          <w:rFonts w:ascii="Times New Roman" w:hAnsi="Times New Roman"/>
          <w:bCs/>
          <w:sz w:val="26"/>
          <w:szCs w:val="26"/>
        </w:rPr>
        <w:t>- Kiểm tra việc phân công</w:t>
      </w:r>
      <w:r w:rsidRPr="006B5318">
        <w:rPr>
          <w:rFonts w:ascii="Times New Roman" w:hAnsi="Times New Roman"/>
          <w:sz w:val="26"/>
          <w:szCs w:val="26"/>
          <w:lang w:val="vi-VN"/>
        </w:rPr>
        <w:t xml:space="preserve"> các thành viên của T</w:t>
      </w:r>
      <w:r w:rsidRPr="006B5318">
        <w:rPr>
          <w:rFonts w:ascii="Times New Roman" w:hAnsi="Times New Roman"/>
          <w:sz w:val="26"/>
          <w:szCs w:val="26"/>
        </w:rPr>
        <w:t>ổ</w:t>
      </w:r>
      <w:r w:rsidRPr="006B5318">
        <w:rPr>
          <w:rFonts w:ascii="Times New Roman" w:hAnsi="Times New Roman"/>
          <w:sz w:val="26"/>
          <w:szCs w:val="26"/>
          <w:lang w:val="vi-VN"/>
        </w:rPr>
        <w:t> Chấm kiểm tra</w:t>
      </w:r>
      <w:r w:rsidRPr="006B5318">
        <w:rPr>
          <w:rFonts w:ascii="Times New Roman" w:hAnsi="Times New Roman"/>
          <w:sz w:val="26"/>
          <w:szCs w:val="26"/>
        </w:rPr>
        <w:t xml:space="preserve">; việc thực hiện các quy định chấm kiểm tra của cán bộ chấm kiểm tra; </w:t>
      </w:r>
      <w:r w:rsidRPr="006B5318">
        <w:rPr>
          <w:rFonts w:ascii="Times New Roman" w:hAnsi="Times New Roman"/>
          <w:sz w:val="26"/>
          <w:szCs w:val="26"/>
          <w:lang w:val="vi-VN"/>
        </w:rPr>
        <w:t xml:space="preserve"> </w:t>
      </w:r>
    </w:p>
    <w:p w:rsidR="00E82691" w:rsidRPr="006B5318" w:rsidRDefault="00E8269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 </w:t>
      </w:r>
      <w:r w:rsidR="00E366DD" w:rsidRPr="006B5318">
        <w:rPr>
          <w:rFonts w:ascii="Times New Roman" w:hAnsi="Times New Roman"/>
          <w:bCs/>
          <w:sz w:val="26"/>
          <w:szCs w:val="26"/>
        </w:rPr>
        <w:t xml:space="preserve">Kiểm tra việc </w:t>
      </w:r>
      <w:r w:rsidRPr="006B5318">
        <w:rPr>
          <w:rFonts w:ascii="Times New Roman" w:hAnsi="Times New Roman"/>
          <w:sz w:val="26"/>
          <w:szCs w:val="26"/>
        </w:rPr>
        <w:t>ghi điểm của</w:t>
      </w:r>
      <w:r w:rsidRPr="006B5318">
        <w:rPr>
          <w:rFonts w:ascii="Times New Roman" w:hAnsi="Times New Roman"/>
          <w:sz w:val="26"/>
          <w:szCs w:val="26"/>
          <w:lang w:val="vi-VN"/>
        </w:rPr>
        <w:t xml:space="preserve"> </w:t>
      </w:r>
      <w:r w:rsidRPr="006B5318">
        <w:rPr>
          <w:rFonts w:ascii="Times New Roman" w:hAnsi="Times New Roman"/>
          <w:sz w:val="26"/>
          <w:szCs w:val="26"/>
        </w:rPr>
        <w:t>c</w:t>
      </w:r>
      <w:r w:rsidRPr="006B5318">
        <w:rPr>
          <w:rFonts w:ascii="Times New Roman" w:hAnsi="Times New Roman"/>
          <w:sz w:val="26"/>
          <w:szCs w:val="26"/>
          <w:lang w:val="vi-VN"/>
        </w:rPr>
        <w:t>án bộ chấm kiểm tra</w:t>
      </w:r>
      <w:r w:rsidR="00E366DD" w:rsidRPr="006B5318">
        <w:rPr>
          <w:rFonts w:ascii="Times New Roman" w:hAnsi="Times New Roman"/>
          <w:sz w:val="26"/>
          <w:szCs w:val="26"/>
        </w:rPr>
        <w:t>; việc kiến nghị với Trưởng Ban Chấm thi tự luận.</w:t>
      </w:r>
    </w:p>
    <w:p w:rsidR="00CD596E" w:rsidRPr="006B5318" w:rsidRDefault="00E366DD"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4</w:t>
      </w:r>
      <w:r w:rsidR="00E82691" w:rsidRPr="006B5318">
        <w:rPr>
          <w:rFonts w:ascii="Times New Roman" w:hAnsi="Times New Roman"/>
          <w:bCs/>
          <w:sz w:val="26"/>
          <w:szCs w:val="26"/>
        </w:rPr>
        <w:t>. Việc x</w:t>
      </w:r>
      <w:r w:rsidR="00CD596E" w:rsidRPr="006B5318">
        <w:rPr>
          <w:rFonts w:ascii="Times New Roman" w:hAnsi="Times New Roman"/>
          <w:bCs/>
          <w:sz w:val="26"/>
          <w:szCs w:val="26"/>
          <w:lang w:val="vi-VN"/>
        </w:rPr>
        <w:t>ử lý các bài thi vi phạm Quy chế thi</w:t>
      </w:r>
      <w:r w:rsidR="00E82691" w:rsidRPr="006B5318">
        <w:rPr>
          <w:rFonts w:ascii="Times New Roman" w:hAnsi="Times New Roman"/>
          <w:bCs/>
          <w:sz w:val="26"/>
          <w:szCs w:val="26"/>
        </w:rPr>
        <w:t xml:space="preserve"> và c</w:t>
      </w:r>
      <w:r w:rsidR="00E82691" w:rsidRPr="006B5318">
        <w:rPr>
          <w:rFonts w:ascii="Times New Roman" w:hAnsi="Times New Roman"/>
          <w:bCs/>
          <w:sz w:val="26"/>
          <w:szCs w:val="26"/>
          <w:lang w:val="vi-VN"/>
        </w:rPr>
        <w:t>ập nhật điểm thi vào Hệ thống quản lý thi THPT quốc gia</w:t>
      </w:r>
      <w:r w:rsidR="00E7649F" w:rsidRPr="006B5318">
        <w:rPr>
          <w:rFonts w:ascii="Times New Roman" w:hAnsi="Times New Roman"/>
          <w:sz w:val="26"/>
          <w:szCs w:val="26"/>
        </w:rPr>
        <w:t xml:space="preserve"> </w:t>
      </w:r>
    </w:p>
    <w:p w:rsidR="00CD596E" w:rsidRPr="00A74192" w:rsidRDefault="00E82691" w:rsidP="00A74192">
      <w:pPr>
        <w:shd w:val="clear" w:color="auto" w:fill="FFFFFF"/>
        <w:spacing w:before="100" w:line="320" w:lineRule="exact"/>
        <w:ind w:firstLine="720"/>
        <w:jc w:val="both"/>
        <w:rPr>
          <w:rFonts w:ascii="Times New Roman" w:hAnsi="Times New Roman"/>
          <w:spacing w:val="-4"/>
          <w:sz w:val="26"/>
          <w:szCs w:val="26"/>
        </w:rPr>
      </w:pPr>
      <w:r w:rsidRPr="00A74192">
        <w:rPr>
          <w:rFonts w:ascii="Times New Roman" w:hAnsi="Times New Roman"/>
          <w:spacing w:val="-4"/>
          <w:sz w:val="26"/>
          <w:szCs w:val="26"/>
        </w:rPr>
        <w:t>a)</w:t>
      </w:r>
      <w:r w:rsidR="00E7649F" w:rsidRPr="00A74192">
        <w:rPr>
          <w:rFonts w:ascii="Times New Roman" w:hAnsi="Times New Roman"/>
          <w:spacing w:val="-4"/>
          <w:sz w:val="26"/>
          <w:szCs w:val="26"/>
        </w:rPr>
        <w:t xml:space="preserve"> </w:t>
      </w:r>
      <w:r w:rsidR="00E366DD" w:rsidRPr="00A74192">
        <w:rPr>
          <w:rFonts w:ascii="Times New Roman" w:hAnsi="Times New Roman"/>
          <w:spacing w:val="-4"/>
          <w:sz w:val="26"/>
          <w:szCs w:val="26"/>
        </w:rPr>
        <w:t>Kiểm tra v</w:t>
      </w:r>
      <w:r w:rsidR="00E7649F" w:rsidRPr="00A74192">
        <w:rPr>
          <w:rFonts w:ascii="Times New Roman" w:hAnsi="Times New Roman"/>
          <w:spacing w:val="-4"/>
          <w:sz w:val="26"/>
          <w:szCs w:val="26"/>
        </w:rPr>
        <w:t xml:space="preserve">iệc </w:t>
      </w:r>
      <w:r w:rsidR="00E366DD" w:rsidRPr="00A74192">
        <w:rPr>
          <w:rFonts w:ascii="Times New Roman" w:hAnsi="Times New Roman"/>
          <w:spacing w:val="-4"/>
          <w:sz w:val="26"/>
          <w:szCs w:val="26"/>
        </w:rPr>
        <w:t>xử lý</w:t>
      </w:r>
      <w:r w:rsidR="00E7649F" w:rsidRPr="00A74192">
        <w:rPr>
          <w:rFonts w:ascii="Times New Roman" w:hAnsi="Times New Roman"/>
          <w:spacing w:val="-4"/>
          <w:sz w:val="26"/>
          <w:szCs w:val="26"/>
        </w:rPr>
        <w:t xml:space="preserve"> đối với c</w:t>
      </w:r>
      <w:r w:rsidR="00CD596E" w:rsidRPr="00A74192">
        <w:rPr>
          <w:rFonts w:ascii="Times New Roman" w:hAnsi="Times New Roman"/>
          <w:spacing w:val="-4"/>
          <w:sz w:val="26"/>
          <w:szCs w:val="26"/>
          <w:lang w:val="vi-VN"/>
        </w:rPr>
        <w:t xml:space="preserve">ác bài thi </w:t>
      </w:r>
      <w:r w:rsidR="00AB2CBE" w:rsidRPr="00A74192">
        <w:rPr>
          <w:rFonts w:ascii="Times New Roman" w:hAnsi="Times New Roman"/>
          <w:spacing w:val="-4"/>
          <w:sz w:val="26"/>
          <w:szCs w:val="26"/>
        </w:rPr>
        <w:t xml:space="preserve">của thí sinh </w:t>
      </w:r>
      <w:r w:rsidR="00CD596E" w:rsidRPr="00A74192">
        <w:rPr>
          <w:rFonts w:ascii="Times New Roman" w:hAnsi="Times New Roman"/>
          <w:spacing w:val="-4"/>
          <w:sz w:val="26"/>
          <w:szCs w:val="26"/>
          <w:lang w:val="vi-VN"/>
        </w:rPr>
        <w:t xml:space="preserve">vi phạm quy định tại Điều 49 Quy chế thi. </w:t>
      </w:r>
      <w:r w:rsidR="00E7649F" w:rsidRPr="00A74192">
        <w:rPr>
          <w:rFonts w:ascii="Times New Roman" w:hAnsi="Times New Roman"/>
          <w:spacing w:val="-4"/>
          <w:sz w:val="26"/>
          <w:szCs w:val="26"/>
        </w:rPr>
        <w:t xml:space="preserve">Xem xét các </w:t>
      </w:r>
      <w:r w:rsidR="00CD596E" w:rsidRPr="00A74192">
        <w:rPr>
          <w:rFonts w:ascii="Times New Roman" w:hAnsi="Times New Roman"/>
          <w:spacing w:val="-4"/>
          <w:sz w:val="26"/>
          <w:szCs w:val="26"/>
          <w:lang w:val="vi-VN"/>
        </w:rPr>
        <w:t xml:space="preserve">bài thi </w:t>
      </w:r>
      <w:r w:rsidR="00E7649F" w:rsidRPr="00A74192">
        <w:rPr>
          <w:rFonts w:ascii="Times New Roman" w:hAnsi="Times New Roman"/>
          <w:spacing w:val="-4"/>
          <w:sz w:val="26"/>
          <w:szCs w:val="26"/>
        </w:rPr>
        <w:t xml:space="preserve">bị </w:t>
      </w:r>
      <w:r w:rsidR="00CD596E" w:rsidRPr="00A74192">
        <w:rPr>
          <w:rFonts w:ascii="Times New Roman" w:hAnsi="Times New Roman"/>
          <w:spacing w:val="-4"/>
          <w:sz w:val="26"/>
          <w:szCs w:val="26"/>
          <w:lang w:val="vi-VN"/>
        </w:rPr>
        <w:t>trừ điểm 25% điểm, 50% điểm</w:t>
      </w:r>
      <w:r w:rsidR="00E366DD" w:rsidRPr="00A74192">
        <w:rPr>
          <w:rFonts w:ascii="Times New Roman" w:hAnsi="Times New Roman"/>
          <w:spacing w:val="-4"/>
          <w:sz w:val="26"/>
          <w:szCs w:val="26"/>
        </w:rPr>
        <w:t>; c</w:t>
      </w:r>
      <w:r w:rsidR="00CD596E" w:rsidRPr="00A74192">
        <w:rPr>
          <w:rFonts w:ascii="Times New Roman" w:hAnsi="Times New Roman"/>
          <w:spacing w:val="-4"/>
          <w:sz w:val="26"/>
          <w:szCs w:val="26"/>
          <w:lang w:val="vi-VN"/>
        </w:rPr>
        <w:t>ập nhật hình thức xử lý vi phạm vào Hệ thống QLT trước khi xuất dữ liệu đ</w:t>
      </w:r>
      <w:r w:rsidR="00CD596E" w:rsidRPr="00A74192">
        <w:rPr>
          <w:rFonts w:ascii="Times New Roman" w:hAnsi="Times New Roman"/>
          <w:spacing w:val="-4"/>
          <w:sz w:val="26"/>
          <w:szCs w:val="26"/>
        </w:rPr>
        <w:t>ể</w:t>
      </w:r>
      <w:r w:rsidR="00CD596E" w:rsidRPr="00A74192">
        <w:rPr>
          <w:rFonts w:ascii="Times New Roman" w:hAnsi="Times New Roman"/>
          <w:spacing w:val="-4"/>
          <w:sz w:val="26"/>
          <w:szCs w:val="26"/>
          <w:lang w:val="vi-VN"/>
        </w:rPr>
        <w:t> hỗ trợ công tác chấm thi (tự luận, trắc nghiệm)</w:t>
      </w:r>
      <w:r w:rsidR="00E366DD" w:rsidRPr="00A74192">
        <w:rPr>
          <w:rFonts w:ascii="Times New Roman" w:hAnsi="Times New Roman"/>
          <w:spacing w:val="-4"/>
          <w:sz w:val="26"/>
          <w:szCs w:val="26"/>
        </w:rPr>
        <w:t>;</w:t>
      </w:r>
      <w:r w:rsidR="00CD596E" w:rsidRPr="00A74192">
        <w:rPr>
          <w:rFonts w:ascii="Times New Roman" w:hAnsi="Times New Roman"/>
          <w:spacing w:val="-4"/>
          <w:sz w:val="26"/>
          <w:szCs w:val="26"/>
          <w:lang w:val="vi-VN"/>
        </w:rPr>
        <w:t xml:space="preserve"> </w:t>
      </w:r>
      <w:r w:rsidR="00E7649F" w:rsidRPr="00A74192">
        <w:rPr>
          <w:rFonts w:ascii="Times New Roman" w:hAnsi="Times New Roman"/>
          <w:spacing w:val="-4"/>
          <w:sz w:val="26"/>
          <w:szCs w:val="26"/>
        </w:rPr>
        <w:t xml:space="preserve">Việc </w:t>
      </w:r>
      <w:r w:rsidR="00CD596E" w:rsidRPr="00A74192">
        <w:rPr>
          <w:rFonts w:ascii="Times New Roman" w:hAnsi="Times New Roman"/>
          <w:spacing w:val="-4"/>
          <w:sz w:val="26"/>
          <w:szCs w:val="26"/>
          <w:lang w:val="vi-VN"/>
        </w:rPr>
        <w:t>Chủ tịch Hội đồng thi đối chiếu </w:t>
      </w:r>
      <w:r w:rsidR="00CD596E" w:rsidRPr="00A74192">
        <w:rPr>
          <w:rFonts w:ascii="Times New Roman" w:hAnsi="Times New Roman"/>
          <w:spacing w:val="-4"/>
          <w:sz w:val="26"/>
          <w:szCs w:val="26"/>
        </w:rPr>
        <w:t>với </w:t>
      </w:r>
      <w:r w:rsidR="00CD596E" w:rsidRPr="00A74192">
        <w:rPr>
          <w:rFonts w:ascii="Times New Roman" w:hAnsi="Times New Roman"/>
          <w:spacing w:val="-4"/>
          <w:sz w:val="26"/>
          <w:szCs w:val="26"/>
          <w:lang w:val="vi-VN"/>
        </w:rPr>
        <w:t>biên bản xử lý k</w:t>
      </w:r>
      <w:r w:rsidR="00CD596E" w:rsidRPr="00A74192">
        <w:rPr>
          <w:rFonts w:ascii="Times New Roman" w:hAnsi="Times New Roman"/>
          <w:spacing w:val="-4"/>
          <w:sz w:val="26"/>
          <w:szCs w:val="26"/>
        </w:rPr>
        <w:t>ỷ</w:t>
      </w:r>
      <w:r w:rsidR="00CD596E" w:rsidRPr="00A74192">
        <w:rPr>
          <w:rFonts w:ascii="Times New Roman" w:hAnsi="Times New Roman"/>
          <w:spacing w:val="-4"/>
          <w:sz w:val="26"/>
          <w:szCs w:val="26"/>
          <w:lang w:val="vi-VN"/>
        </w:rPr>
        <w:t> luật, ký xác nhận danh sách thí sinh bị trừ điểm do vi phạm kỷ luật (kể c</w:t>
      </w:r>
      <w:r w:rsidR="00CD596E" w:rsidRPr="00A74192">
        <w:rPr>
          <w:rFonts w:ascii="Times New Roman" w:hAnsi="Times New Roman"/>
          <w:spacing w:val="-4"/>
          <w:sz w:val="26"/>
          <w:szCs w:val="26"/>
        </w:rPr>
        <w:t>ả </w:t>
      </w:r>
      <w:r w:rsidR="00CD596E" w:rsidRPr="00A74192">
        <w:rPr>
          <w:rFonts w:ascii="Times New Roman" w:hAnsi="Times New Roman"/>
          <w:spacing w:val="-4"/>
          <w:sz w:val="26"/>
          <w:szCs w:val="26"/>
          <w:lang w:val="vi-VN"/>
        </w:rPr>
        <w:t>trường hợp thí sinh bị đình chỉ th</w:t>
      </w:r>
      <w:r w:rsidR="00CD596E" w:rsidRPr="00A74192">
        <w:rPr>
          <w:rFonts w:ascii="Times New Roman" w:hAnsi="Times New Roman"/>
          <w:spacing w:val="-4"/>
          <w:sz w:val="26"/>
          <w:szCs w:val="26"/>
        </w:rPr>
        <w:t>i</w:t>
      </w:r>
      <w:r w:rsidR="00CD596E" w:rsidRPr="00A74192">
        <w:rPr>
          <w:rFonts w:ascii="Times New Roman" w:hAnsi="Times New Roman"/>
          <w:spacing w:val="-4"/>
          <w:sz w:val="26"/>
          <w:szCs w:val="26"/>
          <w:lang w:val="vi-VN"/>
        </w:rPr>
        <w:t>).</w:t>
      </w:r>
    </w:p>
    <w:p w:rsidR="008D1394" w:rsidRPr="006B5318" w:rsidRDefault="0092082E"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lastRenderedPageBreak/>
        <w:t>b</w:t>
      </w:r>
      <w:r w:rsidR="008D1394" w:rsidRPr="006B5318">
        <w:rPr>
          <w:rFonts w:ascii="Times New Roman" w:hAnsi="Times New Roman"/>
          <w:sz w:val="26"/>
          <w:szCs w:val="26"/>
        </w:rPr>
        <w:t xml:space="preserve">) </w:t>
      </w:r>
      <w:r w:rsidR="00E366DD" w:rsidRPr="006B5318">
        <w:rPr>
          <w:rFonts w:ascii="Times New Roman" w:hAnsi="Times New Roman"/>
          <w:sz w:val="26"/>
          <w:szCs w:val="26"/>
        </w:rPr>
        <w:t>Kiểm tra việc c</w:t>
      </w:r>
      <w:r w:rsidR="008D1394" w:rsidRPr="006B5318">
        <w:rPr>
          <w:rFonts w:ascii="Times New Roman" w:hAnsi="Times New Roman"/>
          <w:bCs/>
          <w:sz w:val="26"/>
          <w:szCs w:val="26"/>
          <w:lang w:val="vi-VN"/>
        </w:rPr>
        <w:t>ập nhật điểm thi vào Hệ thống quản lý thi THPT quốc gia</w:t>
      </w:r>
      <w:r w:rsidR="008D1394" w:rsidRPr="006B5318">
        <w:rPr>
          <w:rFonts w:ascii="Times New Roman" w:hAnsi="Times New Roman"/>
          <w:bCs/>
          <w:sz w:val="26"/>
          <w:szCs w:val="26"/>
        </w:rPr>
        <w:t xml:space="preserve">: Kiểm tra các bước tại Phụ lục V theo hướng dẫn của số 1209: </w:t>
      </w:r>
      <w:r w:rsidR="008D1394" w:rsidRPr="006B5318">
        <w:rPr>
          <w:rFonts w:ascii="Times New Roman" w:hAnsi="Times New Roman"/>
          <w:sz w:val="26"/>
          <w:szCs w:val="26"/>
          <w:lang w:val="vi-VN"/>
        </w:rPr>
        <w:t>Ghi đĩa tổng hợp điểm</w:t>
      </w:r>
      <w:r w:rsidR="008D1394" w:rsidRPr="006B5318">
        <w:rPr>
          <w:rFonts w:ascii="Times New Roman" w:hAnsi="Times New Roman"/>
          <w:sz w:val="26"/>
          <w:szCs w:val="26"/>
        </w:rPr>
        <w:t xml:space="preserve">; </w:t>
      </w:r>
      <w:r w:rsidR="008D1394" w:rsidRPr="006B5318">
        <w:rPr>
          <w:rFonts w:ascii="Times New Roman" w:hAnsi="Times New Roman"/>
          <w:sz w:val="26"/>
          <w:szCs w:val="26"/>
          <w:lang w:val="vi-VN"/>
        </w:rPr>
        <w:t>Tải điểm lên hệ thống Hệ thống quản lý thi THPT quốc gia</w:t>
      </w:r>
      <w:r w:rsidR="008D1394" w:rsidRPr="006B5318">
        <w:rPr>
          <w:rFonts w:ascii="Times New Roman" w:hAnsi="Times New Roman"/>
          <w:sz w:val="26"/>
          <w:szCs w:val="26"/>
        </w:rPr>
        <w:t xml:space="preserve">; </w:t>
      </w:r>
      <w:r w:rsidR="008D1394" w:rsidRPr="006B5318">
        <w:rPr>
          <w:rFonts w:ascii="Times New Roman" w:hAnsi="Times New Roman"/>
          <w:sz w:val="26"/>
          <w:szCs w:val="26"/>
          <w:lang w:val="vi-VN"/>
        </w:rPr>
        <w:t>Đối sánh kết quả</w:t>
      </w:r>
      <w:r w:rsidR="008D1394" w:rsidRPr="006B5318">
        <w:rPr>
          <w:rFonts w:ascii="Times New Roman" w:hAnsi="Times New Roman"/>
          <w:sz w:val="26"/>
          <w:szCs w:val="26"/>
        </w:rPr>
        <w:t>.</w:t>
      </w:r>
    </w:p>
    <w:p w:rsidR="00F3474B" w:rsidRPr="006B5318" w:rsidRDefault="00E366DD"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5</w:t>
      </w:r>
      <w:r w:rsidR="00F3474B" w:rsidRPr="006B5318">
        <w:rPr>
          <w:rFonts w:ascii="Times New Roman" w:hAnsi="Times New Roman"/>
          <w:bCs/>
          <w:sz w:val="26"/>
          <w:szCs w:val="26"/>
        </w:rPr>
        <w:t xml:space="preserve">. </w:t>
      </w:r>
      <w:r w:rsidR="0048286E" w:rsidRPr="006B5318">
        <w:rPr>
          <w:rFonts w:ascii="Times New Roman" w:hAnsi="Times New Roman"/>
          <w:bCs/>
          <w:sz w:val="26"/>
          <w:szCs w:val="26"/>
        </w:rPr>
        <w:t>Công tác p</w:t>
      </w:r>
      <w:r w:rsidR="00F3474B" w:rsidRPr="006B5318">
        <w:rPr>
          <w:rFonts w:ascii="Times New Roman" w:hAnsi="Times New Roman"/>
          <w:bCs/>
          <w:sz w:val="26"/>
          <w:szCs w:val="26"/>
          <w:lang w:val="vi-VN"/>
        </w:rPr>
        <w:t>húc khảo</w:t>
      </w:r>
      <w:r w:rsidR="00F3474B" w:rsidRPr="006B5318">
        <w:rPr>
          <w:rFonts w:ascii="Times New Roman" w:hAnsi="Times New Roman"/>
          <w:bCs/>
          <w:sz w:val="26"/>
          <w:szCs w:val="26"/>
        </w:rPr>
        <w:t xml:space="preserve"> </w:t>
      </w:r>
      <w:r w:rsidR="00834058" w:rsidRPr="006B5318">
        <w:rPr>
          <w:rFonts w:ascii="Times New Roman" w:hAnsi="Times New Roman"/>
          <w:bCs/>
          <w:sz w:val="26"/>
          <w:szCs w:val="26"/>
        </w:rPr>
        <w:t>bài thi tự luận</w:t>
      </w:r>
    </w:p>
    <w:p w:rsidR="0092082E" w:rsidRPr="006B5318" w:rsidRDefault="00E366DD"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5</w:t>
      </w:r>
      <w:r w:rsidR="0092082E" w:rsidRPr="006B5318">
        <w:rPr>
          <w:rFonts w:ascii="Times New Roman" w:hAnsi="Times New Roman"/>
          <w:iCs/>
          <w:sz w:val="26"/>
          <w:szCs w:val="26"/>
        </w:rPr>
        <w:t>.1. Nội dung</w:t>
      </w:r>
    </w:p>
    <w:p w:rsidR="0092082E" w:rsidRPr="006B5318" w:rsidRDefault="006E30E9" w:rsidP="00A74192">
      <w:pPr>
        <w:spacing w:before="100" w:line="320" w:lineRule="exact"/>
        <w:ind w:firstLine="720"/>
        <w:jc w:val="both"/>
        <w:rPr>
          <w:rFonts w:ascii="Times New Roman" w:hAnsi="Times New Roman"/>
          <w:bCs/>
          <w:sz w:val="26"/>
          <w:szCs w:val="26"/>
        </w:rPr>
      </w:pPr>
      <w:r w:rsidRPr="006B5318">
        <w:rPr>
          <w:rFonts w:ascii="Times New Roman" w:hAnsi="Times New Roman"/>
          <w:iCs/>
          <w:sz w:val="26"/>
          <w:szCs w:val="26"/>
        </w:rPr>
        <w:t>T</w:t>
      </w:r>
      <w:r w:rsidR="0019764D" w:rsidRPr="006B5318">
        <w:rPr>
          <w:rFonts w:ascii="Times New Roman" w:hAnsi="Times New Roman"/>
          <w:iCs/>
          <w:sz w:val="26"/>
          <w:szCs w:val="26"/>
        </w:rPr>
        <w:t xml:space="preserve">hực hiện quy định tại Khoản 4 Điều 8 Thông tư số 23/2016/TT-BGDĐT; </w:t>
      </w:r>
      <w:r w:rsidR="0092082E" w:rsidRPr="006B5318">
        <w:rPr>
          <w:rFonts w:ascii="Times New Roman" w:hAnsi="Times New Roman"/>
          <w:iCs/>
          <w:sz w:val="26"/>
          <w:szCs w:val="26"/>
        </w:rPr>
        <w:t xml:space="preserve">thanh tra, kiểm tra việc thực hiện </w:t>
      </w:r>
      <w:r w:rsidR="0019764D" w:rsidRPr="006B5318">
        <w:rPr>
          <w:rFonts w:ascii="Times New Roman" w:hAnsi="Times New Roman"/>
          <w:iCs/>
          <w:sz w:val="26"/>
          <w:szCs w:val="26"/>
        </w:rPr>
        <w:t xml:space="preserve">quy định tại </w:t>
      </w:r>
      <w:r w:rsidR="0019764D" w:rsidRPr="006B5318">
        <w:rPr>
          <w:rFonts w:ascii="Times New Roman" w:hAnsi="Times New Roman"/>
          <w:sz w:val="26"/>
          <w:szCs w:val="26"/>
        </w:rPr>
        <w:t xml:space="preserve">Điều 29, Điều 30 Quy chế thi và </w:t>
      </w:r>
      <w:r w:rsidR="0019764D" w:rsidRPr="006B5318">
        <w:rPr>
          <w:rFonts w:ascii="Times New Roman" w:hAnsi="Times New Roman"/>
          <w:bCs/>
          <w:sz w:val="26"/>
          <w:szCs w:val="26"/>
        </w:rPr>
        <w:t xml:space="preserve">Mục 4 Phụ lục V Hướng dẫn số </w:t>
      </w:r>
      <w:r w:rsidR="00F246CE" w:rsidRPr="006B5318">
        <w:rPr>
          <w:rFonts w:ascii="Times New Roman" w:hAnsi="Times New Roman"/>
          <w:bCs/>
          <w:spacing w:val="-4"/>
          <w:sz w:val="26"/>
          <w:szCs w:val="26"/>
        </w:rPr>
        <w:t>1209, tập trung những nội dung sau</w:t>
      </w:r>
      <w:r w:rsidR="0092082E" w:rsidRPr="006B5318">
        <w:rPr>
          <w:rFonts w:ascii="Times New Roman" w:hAnsi="Times New Roman"/>
          <w:bCs/>
          <w:sz w:val="26"/>
          <w:szCs w:val="26"/>
        </w:rPr>
        <w:t>:</w:t>
      </w:r>
    </w:p>
    <w:p w:rsidR="0092082E" w:rsidRPr="006B5318" w:rsidRDefault="007643C3"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a) Việc thành lập Ban Phúc khảo</w:t>
      </w:r>
    </w:p>
    <w:p w:rsidR="007643C3" w:rsidRPr="006B5318" w:rsidRDefault="007643C3"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b) Việc nhận đơn phúc khảo.</w:t>
      </w:r>
    </w:p>
    <w:p w:rsidR="007643C3" w:rsidRPr="006B5318" w:rsidRDefault="007643C3"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c) Việc tổ chức phúc khảo bài thi.</w:t>
      </w:r>
    </w:p>
    <w:p w:rsidR="0092082E" w:rsidRPr="006B5318" w:rsidRDefault="00E366DD"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5</w:t>
      </w:r>
      <w:r w:rsidR="0092082E" w:rsidRPr="006B5318">
        <w:rPr>
          <w:rFonts w:ascii="Times New Roman" w:hAnsi="Times New Roman"/>
          <w:iCs/>
          <w:sz w:val="26"/>
          <w:szCs w:val="26"/>
        </w:rPr>
        <w:t xml:space="preserve">.2. </w:t>
      </w:r>
      <w:r w:rsidR="001156F2" w:rsidRPr="006B5318">
        <w:rPr>
          <w:rFonts w:ascii="Times New Roman" w:hAnsi="Times New Roman"/>
          <w:iCs/>
          <w:sz w:val="26"/>
          <w:szCs w:val="26"/>
        </w:rPr>
        <w:t>Phương pháp</w:t>
      </w:r>
    </w:p>
    <w:p w:rsidR="001508B7" w:rsidRPr="006B5318" w:rsidRDefault="001508B7" w:rsidP="00A74192">
      <w:pPr>
        <w:spacing w:before="100" w:line="320" w:lineRule="exact"/>
        <w:ind w:firstLine="720"/>
        <w:jc w:val="both"/>
        <w:rPr>
          <w:rFonts w:ascii="Times New Roman" w:hAnsi="Times New Roman"/>
          <w:spacing w:val="-6"/>
          <w:sz w:val="26"/>
          <w:szCs w:val="26"/>
          <w:lang w:val="pt-BR"/>
        </w:rPr>
      </w:pPr>
      <w:r w:rsidRPr="006B5318">
        <w:rPr>
          <w:rFonts w:ascii="Times New Roman" w:hAnsi="Times New Roman"/>
          <w:bCs/>
          <w:sz w:val="26"/>
          <w:szCs w:val="26"/>
        </w:rPr>
        <w:t xml:space="preserve">a) </w:t>
      </w:r>
      <w:r w:rsidRPr="006B5318">
        <w:rPr>
          <w:rFonts w:ascii="Times New Roman" w:hAnsi="Times New Roman"/>
          <w:spacing w:val="-6"/>
          <w:sz w:val="26"/>
          <w:szCs w:val="26"/>
          <w:lang w:val="pt-BR"/>
        </w:rPr>
        <w:t>Thu nhận các văn bản chỉ đạo, văn bản phối hợp, các quyết định thành lập HĐT, các Ban của HĐT liên quan đến công tác phúc khảo bài thi tự luận, quyết định thanh tra, kiểm tra.</w:t>
      </w:r>
    </w:p>
    <w:p w:rsidR="007643C3" w:rsidRPr="006B5318" w:rsidRDefault="001508B7"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b</w:t>
      </w:r>
      <w:r w:rsidR="007643C3" w:rsidRPr="006B5318">
        <w:rPr>
          <w:rFonts w:ascii="Times New Roman" w:hAnsi="Times New Roman"/>
          <w:iCs/>
          <w:sz w:val="26"/>
          <w:szCs w:val="26"/>
        </w:rPr>
        <w:t>) Kiểm tra</w:t>
      </w:r>
      <w:r w:rsidR="006E30E9" w:rsidRPr="006B5318">
        <w:rPr>
          <w:rFonts w:ascii="Times New Roman" w:hAnsi="Times New Roman"/>
          <w:iCs/>
          <w:sz w:val="26"/>
          <w:szCs w:val="26"/>
        </w:rPr>
        <w:t xml:space="preserve"> </w:t>
      </w:r>
      <w:r w:rsidR="007643C3" w:rsidRPr="006B5318">
        <w:rPr>
          <w:rFonts w:ascii="Times New Roman" w:hAnsi="Times New Roman"/>
          <w:iCs/>
          <w:sz w:val="26"/>
          <w:szCs w:val="26"/>
        </w:rPr>
        <w:t>s</w:t>
      </w:r>
      <w:r w:rsidR="0019764D" w:rsidRPr="006B5318">
        <w:rPr>
          <w:rFonts w:ascii="Times New Roman" w:hAnsi="Times New Roman"/>
          <w:iCs/>
          <w:sz w:val="26"/>
          <w:szCs w:val="26"/>
        </w:rPr>
        <w:t>ố lượng, thành phần, tiêu chuẩn Ban</w:t>
      </w:r>
      <w:r w:rsidR="007643C3" w:rsidRPr="006B5318">
        <w:rPr>
          <w:rFonts w:ascii="Times New Roman" w:hAnsi="Times New Roman"/>
          <w:iCs/>
          <w:sz w:val="26"/>
          <w:szCs w:val="26"/>
        </w:rPr>
        <w:t xml:space="preserve"> Phúc khảo</w:t>
      </w:r>
      <w:r w:rsidR="001156F2" w:rsidRPr="006B5318">
        <w:rPr>
          <w:rFonts w:ascii="Times New Roman" w:hAnsi="Times New Roman"/>
          <w:iCs/>
          <w:sz w:val="26"/>
          <w:szCs w:val="26"/>
        </w:rPr>
        <w:t xml:space="preserve">; </w:t>
      </w:r>
      <w:r w:rsidR="001156F2" w:rsidRPr="006B5318">
        <w:rPr>
          <w:rFonts w:ascii="Times New Roman" w:hAnsi="Times New Roman"/>
          <w:sz w:val="26"/>
          <w:szCs w:val="26"/>
        </w:rPr>
        <w:t>địa điểm, trình tự chấm; việc bảo mật; các niêm phong, mở niêm phong túi bài; các loại biên bản; Dữ liệu chấm phúc khảo</w:t>
      </w:r>
      <w:r w:rsidR="00523446" w:rsidRPr="006B5318">
        <w:rPr>
          <w:rFonts w:ascii="Times New Roman" w:hAnsi="Times New Roman"/>
          <w:sz w:val="26"/>
          <w:szCs w:val="26"/>
        </w:rPr>
        <w:t>.</w:t>
      </w:r>
    </w:p>
    <w:p w:rsidR="007643C3" w:rsidRPr="006B5318" w:rsidRDefault="001508B7" w:rsidP="00A74192">
      <w:pPr>
        <w:spacing w:before="100" w:line="320" w:lineRule="exact"/>
        <w:ind w:firstLine="720"/>
        <w:jc w:val="both"/>
        <w:rPr>
          <w:rFonts w:ascii="Times New Roman" w:hAnsi="Times New Roman"/>
          <w:sz w:val="26"/>
          <w:szCs w:val="26"/>
        </w:rPr>
      </w:pPr>
      <w:r w:rsidRPr="006B5318">
        <w:rPr>
          <w:rFonts w:ascii="Times New Roman" w:hAnsi="Times New Roman"/>
          <w:iCs/>
          <w:sz w:val="26"/>
          <w:szCs w:val="26"/>
        </w:rPr>
        <w:t>c</w:t>
      </w:r>
      <w:r w:rsidR="007643C3" w:rsidRPr="006B5318">
        <w:rPr>
          <w:rFonts w:ascii="Times New Roman" w:hAnsi="Times New Roman"/>
          <w:iCs/>
          <w:sz w:val="26"/>
          <w:szCs w:val="26"/>
        </w:rPr>
        <w:t xml:space="preserve">) Kiểm tra </w:t>
      </w:r>
      <w:r w:rsidR="0019764D" w:rsidRPr="006B5318">
        <w:rPr>
          <w:rFonts w:ascii="Times New Roman" w:hAnsi="Times New Roman"/>
          <w:iCs/>
          <w:sz w:val="26"/>
          <w:szCs w:val="26"/>
        </w:rPr>
        <w:t>v</w:t>
      </w:r>
      <w:r w:rsidR="0019764D" w:rsidRPr="006B5318">
        <w:rPr>
          <w:rFonts w:ascii="Times New Roman" w:hAnsi="Times New Roman"/>
          <w:sz w:val="26"/>
          <w:szCs w:val="26"/>
        </w:rPr>
        <w:t xml:space="preserve">iệc nhận đơn phúc khảo, quy trình phúc khảo bài thi; </w:t>
      </w:r>
    </w:p>
    <w:p w:rsidR="007643C3" w:rsidRPr="006B5318" w:rsidRDefault="007643C3"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Kiểm tra việc tiếp nhận</w:t>
      </w:r>
      <w:r w:rsidRPr="006B5318">
        <w:rPr>
          <w:rFonts w:ascii="Times New Roman" w:hAnsi="Times New Roman"/>
          <w:sz w:val="26"/>
          <w:szCs w:val="26"/>
          <w:lang w:val="vi-VN"/>
        </w:rPr>
        <w:t xml:space="preserve"> đơn xin phúc khảo của thí sinh, </w:t>
      </w:r>
      <w:r w:rsidRPr="006B5318">
        <w:rPr>
          <w:rFonts w:ascii="Times New Roman" w:hAnsi="Times New Roman"/>
          <w:sz w:val="26"/>
          <w:szCs w:val="26"/>
        </w:rPr>
        <w:t xml:space="preserve">việc </w:t>
      </w:r>
      <w:r w:rsidRPr="006B5318">
        <w:rPr>
          <w:rFonts w:ascii="Times New Roman" w:hAnsi="Times New Roman"/>
          <w:sz w:val="26"/>
          <w:szCs w:val="26"/>
          <w:lang w:val="vi-VN"/>
        </w:rPr>
        <w:t>cập nhật vào Hệ thống QLT, gửi Danh sách đề nghị phúc khảo bài thi trắc nghiệm và bài thi tự luận cho s</w:t>
      </w:r>
      <w:r w:rsidRPr="006B5318">
        <w:rPr>
          <w:rFonts w:ascii="Times New Roman" w:hAnsi="Times New Roman"/>
          <w:sz w:val="26"/>
          <w:szCs w:val="26"/>
        </w:rPr>
        <w:t>ở</w:t>
      </w:r>
      <w:r w:rsidRPr="006B5318">
        <w:rPr>
          <w:rFonts w:ascii="Times New Roman" w:hAnsi="Times New Roman"/>
          <w:sz w:val="26"/>
          <w:szCs w:val="26"/>
          <w:lang w:val="vi-VN"/>
        </w:rPr>
        <w:t> GDĐT.</w:t>
      </w:r>
    </w:p>
    <w:p w:rsidR="007643C3" w:rsidRPr="006B5318" w:rsidRDefault="007643C3"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xml:space="preserve">- Việc </w:t>
      </w:r>
      <w:r w:rsidRPr="006B5318">
        <w:rPr>
          <w:rFonts w:ascii="Times New Roman" w:hAnsi="Times New Roman"/>
          <w:sz w:val="26"/>
          <w:szCs w:val="26"/>
          <w:lang w:val="vi-VN"/>
        </w:rPr>
        <w:t>S</w:t>
      </w:r>
      <w:r w:rsidRPr="006B5318">
        <w:rPr>
          <w:rFonts w:ascii="Times New Roman" w:hAnsi="Times New Roman"/>
          <w:sz w:val="26"/>
          <w:szCs w:val="26"/>
        </w:rPr>
        <w:t>ở</w:t>
      </w:r>
      <w:r w:rsidRPr="006B5318">
        <w:rPr>
          <w:rFonts w:ascii="Times New Roman" w:hAnsi="Times New Roman"/>
          <w:sz w:val="26"/>
          <w:szCs w:val="26"/>
          <w:lang w:val="vi-VN"/>
        </w:rPr>
        <w:t> GDĐT tập hợp Danh sách đề nghị phúc khảo và gửi Danh sách đề nghị phúc khảo đến các Hội đồng thi.</w:t>
      </w:r>
      <w:r w:rsidRPr="006B5318">
        <w:rPr>
          <w:rFonts w:ascii="Times New Roman" w:hAnsi="Times New Roman"/>
          <w:sz w:val="26"/>
          <w:szCs w:val="26"/>
        </w:rPr>
        <w:t xml:space="preserve"> </w:t>
      </w:r>
    </w:p>
    <w:p w:rsidR="0019764D" w:rsidRPr="006B5318" w:rsidRDefault="001508B7"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d</w:t>
      </w:r>
      <w:r w:rsidR="007643C3" w:rsidRPr="006B5318">
        <w:rPr>
          <w:rFonts w:ascii="Times New Roman" w:hAnsi="Times New Roman"/>
          <w:sz w:val="26"/>
          <w:szCs w:val="26"/>
        </w:rPr>
        <w:t>) V</w:t>
      </w:r>
      <w:r w:rsidR="0019764D" w:rsidRPr="006B5318">
        <w:rPr>
          <w:rFonts w:ascii="Times New Roman" w:hAnsi="Times New Roman"/>
          <w:sz w:val="26"/>
          <w:szCs w:val="26"/>
        </w:rPr>
        <w:t xml:space="preserve">iệc </w:t>
      </w:r>
      <w:r w:rsidR="007643C3" w:rsidRPr="006B5318">
        <w:rPr>
          <w:rFonts w:ascii="Times New Roman" w:hAnsi="Times New Roman"/>
          <w:sz w:val="26"/>
          <w:szCs w:val="26"/>
        </w:rPr>
        <w:t xml:space="preserve">chấm </w:t>
      </w:r>
      <w:r w:rsidR="0019764D" w:rsidRPr="006B5318">
        <w:rPr>
          <w:rFonts w:ascii="Times New Roman" w:hAnsi="Times New Roman"/>
          <w:sz w:val="26"/>
          <w:szCs w:val="26"/>
        </w:rPr>
        <w:t>phúc khảo bài thi tự luận</w:t>
      </w:r>
    </w:p>
    <w:p w:rsidR="00F3474B" w:rsidRPr="006B5318" w:rsidRDefault="00523F56"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xml:space="preserve">- </w:t>
      </w:r>
      <w:r w:rsidR="007643C3" w:rsidRPr="006B5318">
        <w:rPr>
          <w:rFonts w:ascii="Times New Roman" w:hAnsi="Times New Roman"/>
          <w:sz w:val="26"/>
          <w:szCs w:val="26"/>
        </w:rPr>
        <w:t>Kiểm tra</w:t>
      </w:r>
      <w:r w:rsidRPr="006B5318">
        <w:rPr>
          <w:rFonts w:ascii="Times New Roman" w:hAnsi="Times New Roman"/>
          <w:sz w:val="26"/>
          <w:szCs w:val="26"/>
        </w:rPr>
        <w:t xml:space="preserve"> </w:t>
      </w:r>
      <w:r w:rsidR="007643C3" w:rsidRPr="006B5318">
        <w:rPr>
          <w:rFonts w:ascii="Times New Roman" w:hAnsi="Times New Roman"/>
          <w:sz w:val="26"/>
          <w:szCs w:val="26"/>
        </w:rPr>
        <w:t>v</w:t>
      </w:r>
      <w:r w:rsidRPr="006B5318">
        <w:rPr>
          <w:rFonts w:ascii="Times New Roman" w:hAnsi="Times New Roman"/>
          <w:sz w:val="26"/>
          <w:szCs w:val="26"/>
        </w:rPr>
        <w:t>iệc t</w:t>
      </w:r>
      <w:r w:rsidR="00F3474B" w:rsidRPr="006B5318">
        <w:rPr>
          <w:rFonts w:ascii="Times New Roman" w:hAnsi="Times New Roman"/>
          <w:sz w:val="26"/>
          <w:szCs w:val="26"/>
          <w:lang w:val="vi-VN"/>
        </w:rPr>
        <w:t>ổ chức chấm lại bài thi theo hướng dẫn chấm, đảm bảo đúng nguyên tắc 2 CBChT chấm độc lập trên một bài thi.</w:t>
      </w:r>
    </w:p>
    <w:p w:rsidR="00F3474B" w:rsidRPr="006B5318" w:rsidRDefault="00523F56"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w:t>
      </w:r>
      <w:r w:rsidR="00F3474B" w:rsidRPr="006B5318">
        <w:rPr>
          <w:rFonts w:ascii="Times New Roman" w:hAnsi="Times New Roman"/>
          <w:sz w:val="26"/>
          <w:szCs w:val="26"/>
          <w:lang w:val="vi-VN"/>
        </w:rPr>
        <w:t> </w:t>
      </w:r>
      <w:r w:rsidR="007643C3" w:rsidRPr="006B5318">
        <w:rPr>
          <w:rFonts w:ascii="Times New Roman" w:hAnsi="Times New Roman"/>
          <w:sz w:val="26"/>
          <w:szCs w:val="26"/>
        </w:rPr>
        <w:t>Kiểm tra việc n</w:t>
      </w:r>
      <w:r w:rsidR="00F3474B" w:rsidRPr="006B5318">
        <w:rPr>
          <w:rFonts w:ascii="Times New Roman" w:hAnsi="Times New Roman"/>
          <w:sz w:val="26"/>
          <w:szCs w:val="26"/>
          <w:lang w:val="vi-VN"/>
        </w:rPr>
        <w:t>iêm phong riêng các bài thi tự luận đã phúc khảo kèm theo phách và bàn giao cho sở GDĐT lưu trữ.</w:t>
      </w:r>
    </w:p>
    <w:p w:rsidR="00F3474B" w:rsidRPr="006B5318" w:rsidRDefault="001508B7"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rPr>
        <w:t>đ</w:t>
      </w:r>
      <w:r w:rsidR="007643C3" w:rsidRPr="006B5318">
        <w:rPr>
          <w:rFonts w:ascii="Times New Roman" w:hAnsi="Times New Roman"/>
          <w:sz w:val="26"/>
          <w:szCs w:val="26"/>
        </w:rPr>
        <w:t>) Kiểm tra v</w:t>
      </w:r>
      <w:r w:rsidR="00F3474B" w:rsidRPr="006B5318">
        <w:rPr>
          <w:rFonts w:ascii="Times New Roman" w:hAnsi="Times New Roman"/>
          <w:sz w:val="26"/>
          <w:szCs w:val="26"/>
          <w:lang w:val="vi-VN"/>
        </w:rPr>
        <w:t>iệc cập nhật điểm của thí sinh sau phúc khảo vào Hệ thống QLT và báo cáo kết quả sau phúc khảo theo quy định tại Điều 30 của Quy chế thi, công bố kết quả sau phúc khảo và gửi Giấy chứng nhận kết quả thi của các thí sinh có thay đổi điểm sau phúc khảo cho các s</w:t>
      </w:r>
      <w:r w:rsidR="00F3474B" w:rsidRPr="006B5318">
        <w:rPr>
          <w:rFonts w:ascii="Times New Roman" w:hAnsi="Times New Roman"/>
          <w:sz w:val="26"/>
          <w:szCs w:val="26"/>
        </w:rPr>
        <w:t>ở</w:t>
      </w:r>
      <w:r w:rsidR="00F3474B" w:rsidRPr="006B5318">
        <w:rPr>
          <w:rFonts w:ascii="Times New Roman" w:hAnsi="Times New Roman"/>
          <w:sz w:val="26"/>
          <w:szCs w:val="26"/>
          <w:lang w:val="vi-VN"/>
        </w:rPr>
        <w:t> GDĐT có thí sinh x</w:t>
      </w:r>
      <w:r w:rsidR="00F3474B" w:rsidRPr="006B5318">
        <w:rPr>
          <w:rFonts w:ascii="Times New Roman" w:hAnsi="Times New Roman"/>
          <w:sz w:val="26"/>
          <w:szCs w:val="26"/>
        </w:rPr>
        <w:t>in </w:t>
      </w:r>
      <w:r w:rsidR="00F3474B" w:rsidRPr="006B5318">
        <w:rPr>
          <w:rFonts w:ascii="Times New Roman" w:hAnsi="Times New Roman"/>
          <w:sz w:val="26"/>
          <w:szCs w:val="26"/>
          <w:lang w:val="vi-VN"/>
        </w:rPr>
        <w:t>phúc khảo.</w:t>
      </w:r>
    </w:p>
    <w:p w:rsidR="00F3474B" w:rsidRPr="006B5318" w:rsidRDefault="00476D05" w:rsidP="00A74192">
      <w:pPr>
        <w:shd w:val="clear" w:color="auto" w:fill="FFFFFF"/>
        <w:spacing w:before="100" w:line="320" w:lineRule="exact"/>
        <w:ind w:firstLine="720"/>
        <w:jc w:val="both"/>
        <w:rPr>
          <w:rFonts w:ascii="Times New Roman" w:hAnsi="Times New Roman"/>
          <w:sz w:val="26"/>
          <w:szCs w:val="26"/>
          <w:lang w:val="vi-VN"/>
        </w:rPr>
      </w:pPr>
      <w:r w:rsidRPr="006B5318">
        <w:rPr>
          <w:rFonts w:ascii="Times New Roman" w:hAnsi="Times New Roman"/>
          <w:sz w:val="26"/>
          <w:szCs w:val="26"/>
        </w:rPr>
        <w:t>Việc</w:t>
      </w:r>
      <w:r w:rsidR="00F3474B" w:rsidRPr="006B5318">
        <w:rPr>
          <w:rFonts w:ascii="Times New Roman" w:hAnsi="Times New Roman"/>
          <w:sz w:val="26"/>
          <w:szCs w:val="26"/>
          <w:lang w:val="vi-VN"/>
        </w:rPr>
        <w:t> </w:t>
      </w:r>
      <w:r w:rsidRPr="006B5318">
        <w:rPr>
          <w:rFonts w:ascii="Times New Roman" w:hAnsi="Times New Roman"/>
          <w:sz w:val="26"/>
          <w:szCs w:val="26"/>
        </w:rPr>
        <w:t>l</w:t>
      </w:r>
      <w:r w:rsidR="00F3474B" w:rsidRPr="006B5318">
        <w:rPr>
          <w:rFonts w:ascii="Times New Roman" w:hAnsi="Times New Roman"/>
          <w:sz w:val="26"/>
          <w:szCs w:val="26"/>
          <w:lang w:val="vi-VN"/>
        </w:rPr>
        <w:t>ập hồ sơ phúc khảo, bao gồm: Quyết định thành lập Ban Phúc khảo, các biên bản của Ban Phúc khảo, các biên bản đối thoại giữa các cặp chấm thi (nếu có), danh sách thí sinh được thay đ</w:t>
      </w:r>
      <w:r w:rsidR="00F3474B" w:rsidRPr="006B5318">
        <w:rPr>
          <w:rFonts w:ascii="Times New Roman" w:hAnsi="Times New Roman"/>
          <w:sz w:val="26"/>
          <w:szCs w:val="26"/>
        </w:rPr>
        <w:t>ổ</w:t>
      </w:r>
      <w:r w:rsidR="00F3474B" w:rsidRPr="006B5318">
        <w:rPr>
          <w:rFonts w:ascii="Times New Roman" w:hAnsi="Times New Roman"/>
          <w:sz w:val="26"/>
          <w:szCs w:val="26"/>
          <w:lang w:val="vi-VN"/>
        </w:rPr>
        <w:t>i điểm bài thi.</w:t>
      </w:r>
    </w:p>
    <w:p w:rsidR="00F73F20" w:rsidRPr="006B5318" w:rsidRDefault="007643C3" w:rsidP="00A74192">
      <w:pPr>
        <w:spacing w:before="100" w:line="320" w:lineRule="exact"/>
        <w:ind w:firstLine="720"/>
        <w:jc w:val="both"/>
        <w:rPr>
          <w:rFonts w:ascii="Times New Roman" w:hAnsi="Times New Roman"/>
          <w:iCs/>
          <w:sz w:val="26"/>
          <w:szCs w:val="26"/>
        </w:rPr>
      </w:pPr>
      <w:r w:rsidRPr="006B5318">
        <w:rPr>
          <w:rFonts w:ascii="Times New Roman" w:hAnsi="Times New Roman"/>
          <w:sz w:val="26"/>
          <w:szCs w:val="26"/>
        </w:rPr>
        <w:t>6</w:t>
      </w:r>
      <w:r w:rsidR="00F73F20" w:rsidRPr="006B5318">
        <w:rPr>
          <w:rFonts w:ascii="Times New Roman" w:hAnsi="Times New Roman"/>
          <w:sz w:val="26"/>
          <w:szCs w:val="26"/>
        </w:rPr>
        <w:t xml:space="preserve">. </w:t>
      </w:r>
      <w:r w:rsidR="00F73F20" w:rsidRPr="006B5318">
        <w:rPr>
          <w:rFonts w:ascii="Times New Roman" w:hAnsi="Times New Roman"/>
          <w:iCs/>
          <w:sz w:val="26"/>
          <w:szCs w:val="26"/>
        </w:rPr>
        <w:t>Công tác xét công nhận tốt nghiệp</w:t>
      </w:r>
    </w:p>
    <w:p w:rsidR="0048286E" w:rsidRPr="006B5318" w:rsidRDefault="007643C3"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6</w:t>
      </w:r>
      <w:r w:rsidR="0048286E" w:rsidRPr="006B5318">
        <w:rPr>
          <w:rFonts w:ascii="Times New Roman" w:hAnsi="Times New Roman"/>
          <w:iCs/>
          <w:sz w:val="26"/>
          <w:szCs w:val="26"/>
        </w:rPr>
        <w:t>.1. Nội dung</w:t>
      </w:r>
    </w:p>
    <w:p w:rsidR="00F73F20" w:rsidRPr="006B5318" w:rsidRDefault="00F73F20"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lastRenderedPageBreak/>
        <w:t xml:space="preserve">Thực hiện quy định tại Điều 13 Thông tư số 23/2016/TT-BGDĐT; </w:t>
      </w:r>
      <w:r w:rsidR="00DC0C36" w:rsidRPr="006B5318">
        <w:rPr>
          <w:rFonts w:ascii="Times New Roman" w:hAnsi="Times New Roman"/>
          <w:iCs/>
          <w:sz w:val="26"/>
          <w:szCs w:val="26"/>
        </w:rPr>
        <w:t xml:space="preserve">thanh tra, kiểm tra việc thực hiện </w:t>
      </w:r>
      <w:r w:rsidRPr="006B5318">
        <w:rPr>
          <w:rFonts w:ascii="Times New Roman" w:hAnsi="Times New Roman"/>
          <w:iCs/>
          <w:sz w:val="26"/>
          <w:szCs w:val="26"/>
        </w:rPr>
        <w:t xml:space="preserve">quy định từ Điều 32 đến Điều 41 </w:t>
      </w:r>
      <w:r w:rsidR="00DC0C36" w:rsidRPr="006B5318">
        <w:rPr>
          <w:rFonts w:ascii="Times New Roman" w:hAnsi="Times New Roman"/>
          <w:iCs/>
          <w:sz w:val="26"/>
          <w:szCs w:val="26"/>
        </w:rPr>
        <w:t xml:space="preserve">Quy chế thi </w:t>
      </w:r>
      <w:r w:rsidRPr="006B5318">
        <w:rPr>
          <w:rFonts w:ascii="Times New Roman" w:hAnsi="Times New Roman"/>
          <w:sz w:val="26"/>
          <w:szCs w:val="26"/>
        </w:rPr>
        <w:t xml:space="preserve">và </w:t>
      </w:r>
      <w:r w:rsidRPr="006B5318">
        <w:rPr>
          <w:rFonts w:ascii="Times New Roman" w:hAnsi="Times New Roman"/>
          <w:bCs/>
          <w:sz w:val="26"/>
          <w:szCs w:val="26"/>
        </w:rPr>
        <w:t xml:space="preserve">Phụ lục VII Hướng dẫn số </w:t>
      </w:r>
      <w:r w:rsidR="00F246CE" w:rsidRPr="006B5318">
        <w:rPr>
          <w:rFonts w:ascii="Times New Roman" w:hAnsi="Times New Roman"/>
          <w:bCs/>
          <w:spacing w:val="-4"/>
          <w:sz w:val="26"/>
          <w:szCs w:val="26"/>
        </w:rPr>
        <w:t>1209, tập trung những nội dung sau</w:t>
      </w:r>
      <w:r w:rsidRPr="006B5318">
        <w:rPr>
          <w:rFonts w:ascii="Times New Roman" w:hAnsi="Times New Roman"/>
          <w:iCs/>
          <w:sz w:val="26"/>
          <w:szCs w:val="26"/>
        </w:rPr>
        <w:t>:</w:t>
      </w:r>
    </w:p>
    <w:p w:rsidR="00F73F20" w:rsidRPr="006B5318" w:rsidRDefault="00F73F20"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 Những trường hợp miễn thi các bài thi trong xét công nhận tốt nghiệp;</w:t>
      </w:r>
    </w:p>
    <w:p w:rsidR="00F73F20" w:rsidRPr="006B5318" w:rsidRDefault="00F73F20"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 Những trường hợp miễn thi tất cả các bài thi của kỳ thi THPT quốc gia;</w:t>
      </w:r>
    </w:p>
    <w:p w:rsidR="00F73F20" w:rsidRPr="006B5318" w:rsidRDefault="00F73F20"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 Những trường hợp được bảo lưu điểm thi, được cộng điểm ưu tiên, khuyến khích, đặc cách tốt nghiệp.</w:t>
      </w:r>
    </w:p>
    <w:p w:rsidR="007055D1" w:rsidRPr="006B5318" w:rsidRDefault="007055D1"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 Việc</w:t>
      </w:r>
      <w:r w:rsidRPr="006B5318">
        <w:rPr>
          <w:rFonts w:ascii="Times New Roman" w:hAnsi="Times New Roman"/>
          <w:sz w:val="26"/>
          <w:szCs w:val="26"/>
          <w:lang w:val="vi-VN"/>
        </w:rPr>
        <w:t xml:space="preserve"> công bố chính thức Danh sách tốt nghiệp THPT, </w:t>
      </w:r>
      <w:r w:rsidRPr="006B5318">
        <w:rPr>
          <w:rFonts w:ascii="Times New Roman" w:hAnsi="Times New Roman"/>
          <w:sz w:val="26"/>
          <w:szCs w:val="26"/>
        </w:rPr>
        <w:t>việc</w:t>
      </w:r>
      <w:r w:rsidRPr="006B5318">
        <w:rPr>
          <w:rFonts w:ascii="Times New Roman" w:hAnsi="Times New Roman"/>
          <w:sz w:val="26"/>
          <w:szCs w:val="26"/>
          <w:lang w:val="vi-VN"/>
        </w:rPr>
        <w:t xml:space="preserve"> gửi dữ liệu báo cáo về Bộ GDĐT.</w:t>
      </w:r>
    </w:p>
    <w:p w:rsidR="0048286E" w:rsidRPr="006B5318" w:rsidRDefault="007643C3"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6</w:t>
      </w:r>
      <w:r w:rsidR="0048286E" w:rsidRPr="006B5318">
        <w:rPr>
          <w:rFonts w:ascii="Times New Roman" w:hAnsi="Times New Roman"/>
          <w:sz w:val="26"/>
          <w:szCs w:val="26"/>
        </w:rPr>
        <w:t>.2. Cách thức</w:t>
      </w:r>
    </w:p>
    <w:p w:rsidR="007055D1" w:rsidRPr="006B5318" w:rsidRDefault="007055D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t xml:space="preserve">- </w:t>
      </w:r>
      <w:r w:rsidRPr="006B5318">
        <w:rPr>
          <w:rFonts w:ascii="Times New Roman" w:hAnsi="Times New Roman"/>
          <w:sz w:val="26"/>
          <w:szCs w:val="26"/>
        </w:rPr>
        <w:t>Kiểm tra việc thực hiện đối với t</w:t>
      </w:r>
      <w:r w:rsidRPr="006B5318">
        <w:rPr>
          <w:rFonts w:ascii="Times New Roman" w:hAnsi="Times New Roman"/>
          <w:sz w:val="26"/>
          <w:szCs w:val="26"/>
          <w:lang w:val="vi-VN"/>
        </w:rPr>
        <w:t>hí sinh là người học trong các trung tâm GDTX không thuộc diện xếp loại hạnh ki</w:t>
      </w:r>
      <w:r w:rsidRPr="006B5318">
        <w:rPr>
          <w:rFonts w:ascii="Times New Roman" w:hAnsi="Times New Roman"/>
          <w:sz w:val="26"/>
          <w:szCs w:val="26"/>
        </w:rPr>
        <w:t>ể</w:t>
      </w:r>
      <w:r w:rsidRPr="006B5318">
        <w:rPr>
          <w:rFonts w:ascii="Times New Roman" w:hAnsi="Times New Roman"/>
          <w:sz w:val="26"/>
          <w:szCs w:val="26"/>
          <w:lang w:val="vi-VN"/>
        </w:rPr>
        <w:t>m và người học theo hình thức tự học có hướng dẫn</w:t>
      </w:r>
      <w:r w:rsidRPr="006B5318">
        <w:rPr>
          <w:rFonts w:ascii="Times New Roman" w:hAnsi="Times New Roman"/>
          <w:sz w:val="26"/>
          <w:szCs w:val="26"/>
        </w:rPr>
        <w:t>;</w:t>
      </w:r>
      <w:r w:rsidRPr="006B5318">
        <w:rPr>
          <w:rFonts w:ascii="Times New Roman" w:hAnsi="Times New Roman"/>
          <w:sz w:val="26"/>
          <w:szCs w:val="26"/>
          <w:lang w:val="vi-VN"/>
        </w:rPr>
        <w:t xml:space="preserve"> </w:t>
      </w:r>
    </w:p>
    <w:p w:rsidR="007055D1" w:rsidRPr="006B5318" w:rsidRDefault="007055D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t xml:space="preserve">- </w:t>
      </w:r>
      <w:r w:rsidRPr="006B5318">
        <w:rPr>
          <w:rFonts w:ascii="Times New Roman" w:hAnsi="Times New Roman"/>
          <w:sz w:val="26"/>
          <w:szCs w:val="26"/>
        </w:rPr>
        <w:t xml:space="preserve">Kiểm tra việc thực hiện </w:t>
      </w:r>
      <w:r w:rsidRPr="006B5318">
        <w:rPr>
          <w:rFonts w:ascii="Times New Roman" w:hAnsi="Times New Roman"/>
          <w:sz w:val="26"/>
          <w:szCs w:val="26"/>
          <w:lang w:val="vi-VN"/>
        </w:rPr>
        <w:t>bảo lưu điểm thi</w:t>
      </w:r>
      <w:r w:rsidRPr="006B5318">
        <w:rPr>
          <w:rFonts w:ascii="Times New Roman" w:hAnsi="Times New Roman"/>
          <w:sz w:val="26"/>
          <w:szCs w:val="26"/>
        </w:rPr>
        <w:t xml:space="preserve"> đối v</w:t>
      </w:r>
      <w:r w:rsidRPr="006B5318">
        <w:rPr>
          <w:rFonts w:ascii="Times New Roman" w:hAnsi="Times New Roman"/>
          <w:sz w:val="26"/>
          <w:szCs w:val="26"/>
          <w:lang w:val="vi-VN"/>
        </w:rPr>
        <w:t>ới thí sinh đã dự thi để xét công nhận tốt nghiệp THPT trong Kỳ thi THPT quốc gia năm 2018</w:t>
      </w:r>
      <w:r w:rsidRPr="006B5318">
        <w:rPr>
          <w:rFonts w:ascii="Times New Roman" w:hAnsi="Times New Roman"/>
          <w:sz w:val="26"/>
          <w:szCs w:val="26"/>
        </w:rPr>
        <w:t>;</w:t>
      </w:r>
    </w:p>
    <w:p w:rsidR="007055D1" w:rsidRPr="006B5318" w:rsidRDefault="007055D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t xml:space="preserve">- </w:t>
      </w:r>
      <w:r w:rsidRPr="006B5318">
        <w:rPr>
          <w:rFonts w:ascii="Times New Roman" w:hAnsi="Times New Roman"/>
          <w:sz w:val="26"/>
          <w:szCs w:val="26"/>
        </w:rPr>
        <w:t>Kiểm tra việc thực hiện đ</w:t>
      </w:r>
      <w:r w:rsidRPr="006B5318">
        <w:rPr>
          <w:rFonts w:ascii="Times New Roman" w:hAnsi="Times New Roman"/>
          <w:sz w:val="26"/>
          <w:szCs w:val="26"/>
          <w:lang w:val="vi-VN"/>
        </w:rPr>
        <w:t>ối với các thí sinh đủ điều kiện dự thi nhưng không có điểm trung bình học tập</w:t>
      </w:r>
      <w:r w:rsidRPr="006B5318">
        <w:rPr>
          <w:rFonts w:ascii="Times New Roman" w:hAnsi="Times New Roman"/>
          <w:sz w:val="26"/>
          <w:szCs w:val="26"/>
        </w:rPr>
        <w:t>;</w:t>
      </w:r>
    </w:p>
    <w:p w:rsidR="007055D1" w:rsidRPr="006B5318" w:rsidRDefault="007055D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t xml:space="preserve">- </w:t>
      </w:r>
      <w:r w:rsidRPr="006B5318">
        <w:rPr>
          <w:rFonts w:ascii="Times New Roman" w:hAnsi="Times New Roman"/>
          <w:sz w:val="26"/>
          <w:szCs w:val="26"/>
        </w:rPr>
        <w:t xml:space="preserve">Kiểm tra việc thực hiện đối với </w:t>
      </w:r>
      <w:r w:rsidRPr="006B5318">
        <w:rPr>
          <w:rFonts w:ascii="Times New Roman" w:hAnsi="Times New Roman"/>
          <w:sz w:val="26"/>
          <w:szCs w:val="26"/>
          <w:lang w:val="vi-VN"/>
        </w:rPr>
        <w:t>thí sinh vừa có Giấy chứng nhận nghề hoặc vừa có Bằng tốt nghiệp trung cấp</w:t>
      </w:r>
      <w:r w:rsidRPr="006B5318">
        <w:rPr>
          <w:rFonts w:ascii="Times New Roman" w:hAnsi="Times New Roman"/>
          <w:sz w:val="26"/>
          <w:szCs w:val="26"/>
        </w:rPr>
        <w:t>;</w:t>
      </w:r>
      <w:r w:rsidR="006A2E10" w:rsidRPr="006B5318">
        <w:rPr>
          <w:rFonts w:ascii="Times New Roman" w:hAnsi="Times New Roman"/>
          <w:sz w:val="26"/>
          <w:szCs w:val="26"/>
        </w:rPr>
        <w:t xml:space="preserve"> thí sinh có </w:t>
      </w:r>
      <w:r w:rsidRPr="006B5318">
        <w:rPr>
          <w:rFonts w:ascii="Times New Roman" w:hAnsi="Times New Roman"/>
          <w:sz w:val="26"/>
          <w:szCs w:val="26"/>
          <w:lang w:val="vi-VN"/>
        </w:rPr>
        <w:t>Chứng ch</w:t>
      </w:r>
      <w:r w:rsidRPr="006B5318">
        <w:rPr>
          <w:rFonts w:ascii="Times New Roman" w:hAnsi="Times New Roman"/>
          <w:sz w:val="26"/>
          <w:szCs w:val="26"/>
        </w:rPr>
        <w:t>ỉ</w:t>
      </w:r>
      <w:r w:rsidRPr="006B5318">
        <w:rPr>
          <w:rFonts w:ascii="Times New Roman" w:hAnsi="Times New Roman"/>
          <w:sz w:val="26"/>
          <w:szCs w:val="26"/>
          <w:lang w:val="vi-VN"/>
        </w:rPr>
        <w:t> Ngoại ng</w:t>
      </w:r>
      <w:r w:rsidRPr="006B5318">
        <w:rPr>
          <w:rFonts w:ascii="Times New Roman" w:hAnsi="Times New Roman"/>
          <w:sz w:val="26"/>
          <w:szCs w:val="26"/>
        </w:rPr>
        <w:t>ữ</w:t>
      </w:r>
      <w:r w:rsidRPr="006B5318">
        <w:rPr>
          <w:rFonts w:ascii="Times New Roman" w:hAnsi="Times New Roman"/>
          <w:sz w:val="26"/>
          <w:szCs w:val="26"/>
          <w:lang w:val="vi-VN"/>
        </w:rPr>
        <w:t>, Tin học (bao gồm c</w:t>
      </w:r>
      <w:r w:rsidRPr="006B5318">
        <w:rPr>
          <w:rFonts w:ascii="Times New Roman" w:hAnsi="Times New Roman"/>
          <w:sz w:val="26"/>
          <w:szCs w:val="26"/>
        </w:rPr>
        <w:t>ả</w:t>
      </w:r>
      <w:r w:rsidRPr="006B5318">
        <w:rPr>
          <w:rFonts w:ascii="Times New Roman" w:hAnsi="Times New Roman"/>
          <w:sz w:val="26"/>
          <w:szCs w:val="26"/>
          <w:lang w:val="vi-VN"/>
        </w:rPr>
        <w:t> ch</w:t>
      </w:r>
      <w:r w:rsidRPr="006B5318">
        <w:rPr>
          <w:rFonts w:ascii="Times New Roman" w:hAnsi="Times New Roman"/>
          <w:sz w:val="26"/>
          <w:szCs w:val="26"/>
        </w:rPr>
        <w:t>ứ</w:t>
      </w:r>
      <w:r w:rsidRPr="006B5318">
        <w:rPr>
          <w:rFonts w:ascii="Times New Roman" w:hAnsi="Times New Roman"/>
          <w:sz w:val="26"/>
          <w:szCs w:val="26"/>
          <w:lang w:val="vi-VN"/>
        </w:rPr>
        <w:t>ng ch</w:t>
      </w:r>
      <w:r w:rsidRPr="006B5318">
        <w:rPr>
          <w:rFonts w:ascii="Times New Roman" w:hAnsi="Times New Roman"/>
          <w:sz w:val="26"/>
          <w:szCs w:val="26"/>
        </w:rPr>
        <w:t>ỉ</w:t>
      </w:r>
      <w:r w:rsidRPr="006B5318">
        <w:rPr>
          <w:rFonts w:ascii="Times New Roman" w:hAnsi="Times New Roman"/>
          <w:sz w:val="26"/>
          <w:szCs w:val="26"/>
          <w:lang w:val="vi-VN"/>
        </w:rPr>
        <w:t> kỹ thuật viên tin học)</w:t>
      </w:r>
      <w:r w:rsidR="006A2E10" w:rsidRPr="006B5318">
        <w:rPr>
          <w:rFonts w:ascii="Times New Roman" w:hAnsi="Times New Roman"/>
          <w:sz w:val="26"/>
          <w:szCs w:val="26"/>
        </w:rPr>
        <w:t>;</w:t>
      </w:r>
    </w:p>
    <w:p w:rsidR="007055D1" w:rsidRPr="006B5318" w:rsidRDefault="007055D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t xml:space="preserve">- </w:t>
      </w:r>
      <w:r w:rsidR="006A2E10" w:rsidRPr="006B5318">
        <w:rPr>
          <w:rFonts w:ascii="Times New Roman" w:hAnsi="Times New Roman"/>
          <w:sz w:val="26"/>
          <w:szCs w:val="26"/>
        </w:rPr>
        <w:t xml:space="preserve">Kiểm tra việc thực hiện đối với thí sinh có </w:t>
      </w:r>
      <w:r w:rsidRPr="006B5318">
        <w:rPr>
          <w:rFonts w:ascii="Times New Roman" w:hAnsi="Times New Roman"/>
          <w:sz w:val="26"/>
          <w:szCs w:val="26"/>
          <w:lang w:val="vi-VN"/>
        </w:rPr>
        <w:t>Giải Khuyến khích Cuộc thi khoa học kỹ thuật cấp quốc gia t</w:t>
      </w:r>
      <w:r w:rsidRPr="006B5318">
        <w:rPr>
          <w:rFonts w:ascii="Times New Roman" w:hAnsi="Times New Roman"/>
          <w:sz w:val="26"/>
          <w:szCs w:val="26"/>
        </w:rPr>
        <w:t>ừ</w:t>
      </w:r>
      <w:r w:rsidRPr="006B5318">
        <w:rPr>
          <w:rFonts w:ascii="Times New Roman" w:hAnsi="Times New Roman"/>
          <w:sz w:val="26"/>
          <w:szCs w:val="26"/>
          <w:lang w:val="vi-VN"/>
        </w:rPr>
        <w:t> năm 2018</w:t>
      </w:r>
      <w:r w:rsidR="006A2E10" w:rsidRPr="006B5318">
        <w:rPr>
          <w:rFonts w:ascii="Times New Roman" w:hAnsi="Times New Roman"/>
          <w:sz w:val="26"/>
          <w:szCs w:val="26"/>
        </w:rPr>
        <w:t xml:space="preserve">; </w:t>
      </w:r>
      <w:r w:rsidRPr="006B5318">
        <w:rPr>
          <w:rFonts w:ascii="Times New Roman" w:hAnsi="Times New Roman"/>
          <w:sz w:val="26"/>
          <w:szCs w:val="26"/>
          <w:lang w:val="vi-VN"/>
        </w:rPr>
        <w:t>Thí sinh đoạt giải ba cấp t</w:t>
      </w:r>
      <w:r w:rsidR="006A2E10" w:rsidRPr="006B5318">
        <w:rPr>
          <w:rFonts w:ascii="Times New Roman" w:hAnsi="Times New Roman"/>
          <w:sz w:val="26"/>
          <w:szCs w:val="26"/>
        </w:rPr>
        <w:t>ỉ</w:t>
      </w:r>
      <w:r w:rsidRPr="006B5318">
        <w:rPr>
          <w:rFonts w:ascii="Times New Roman" w:hAnsi="Times New Roman"/>
          <w:sz w:val="26"/>
          <w:szCs w:val="26"/>
          <w:lang w:val="vi-VN"/>
        </w:rPr>
        <w:t>nh hoặc Huy chương Đồng trong các kỳ thi thí nghiệm thực hành môn Vật lí, Hoá học, Sinh học; thi văn nghệ; th</w:t>
      </w:r>
      <w:r w:rsidRPr="006B5318">
        <w:rPr>
          <w:rFonts w:ascii="Times New Roman" w:hAnsi="Times New Roman"/>
          <w:sz w:val="26"/>
          <w:szCs w:val="26"/>
        </w:rPr>
        <w:t>ể</w:t>
      </w:r>
      <w:r w:rsidRPr="006B5318">
        <w:rPr>
          <w:rFonts w:ascii="Times New Roman" w:hAnsi="Times New Roman"/>
          <w:sz w:val="26"/>
          <w:szCs w:val="26"/>
          <w:lang w:val="vi-VN"/>
        </w:rPr>
        <w:t> dục thể thao; hội th</w:t>
      </w:r>
      <w:r w:rsidRPr="006B5318">
        <w:rPr>
          <w:rFonts w:ascii="Times New Roman" w:hAnsi="Times New Roman"/>
          <w:sz w:val="26"/>
          <w:szCs w:val="26"/>
        </w:rPr>
        <w:t>ả</w:t>
      </w:r>
      <w:r w:rsidRPr="006B5318">
        <w:rPr>
          <w:rFonts w:ascii="Times New Roman" w:hAnsi="Times New Roman"/>
          <w:sz w:val="26"/>
          <w:szCs w:val="26"/>
          <w:lang w:val="vi-VN"/>
        </w:rPr>
        <w:t>o giáo dục quốc phòng; cuộc thi khoa học kỹ thuật; viết thư quốc tế do ngành Giáo dục phối hợp với các ngành chuyên môn từ cấp t</w:t>
      </w:r>
      <w:r w:rsidRPr="006B5318">
        <w:rPr>
          <w:rFonts w:ascii="Times New Roman" w:hAnsi="Times New Roman"/>
          <w:sz w:val="26"/>
          <w:szCs w:val="26"/>
        </w:rPr>
        <w:t>ỉ</w:t>
      </w:r>
      <w:r w:rsidRPr="006B5318">
        <w:rPr>
          <w:rFonts w:ascii="Times New Roman" w:hAnsi="Times New Roman"/>
          <w:sz w:val="26"/>
          <w:szCs w:val="26"/>
          <w:lang w:val="vi-VN"/>
        </w:rPr>
        <w:t>nh tr</w:t>
      </w:r>
      <w:r w:rsidRPr="006B5318">
        <w:rPr>
          <w:rFonts w:ascii="Times New Roman" w:hAnsi="Times New Roman"/>
          <w:sz w:val="26"/>
          <w:szCs w:val="26"/>
        </w:rPr>
        <w:t>ở</w:t>
      </w:r>
      <w:r w:rsidRPr="006B5318">
        <w:rPr>
          <w:rFonts w:ascii="Times New Roman" w:hAnsi="Times New Roman"/>
          <w:sz w:val="26"/>
          <w:szCs w:val="26"/>
          <w:lang w:val="vi-VN"/>
        </w:rPr>
        <w:t> lên tổ chức </w:t>
      </w:r>
      <w:r w:rsidRPr="006B5318">
        <w:rPr>
          <w:rFonts w:ascii="Times New Roman" w:hAnsi="Times New Roman"/>
          <w:sz w:val="26"/>
          <w:szCs w:val="26"/>
        </w:rPr>
        <w:t>ở</w:t>
      </w:r>
      <w:r w:rsidRPr="006B5318">
        <w:rPr>
          <w:rFonts w:ascii="Times New Roman" w:hAnsi="Times New Roman"/>
          <w:sz w:val="26"/>
          <w:szCs w:val="26"/>
          <w:lang w:val="vi-VN"/>
        </w:rPr>
        <w:t> cấp THPT</w:t>
      </w:r>
      <w:r w:rsidR="006A2E10" w:rsidRPr="006B5318">
        <w:rPr>
          <w:rFonts w:ascii="Times New Roman" w:hAnsi="Times New Roman"/>
          <w:sz w:val="26"/>
          <w:szCs w:val="26"/>
        </w:rPr>
        <w:t>;</w:t>
      </w:r>
    </w:p>
    <w:p w:rsidR="007055D1" w:rsidRPr="006B5318" w:rsidRDefault="007055D1" w:rsidP="00A74192">
      <w:pPr>
        <w:shd w:val="clear" w:color="auto" w:fill="FFFFFF"/>
        <w:spacing w:before="100" w:line="320" w:lineRule="exact"/>
        <w:ind w:firstLine="720"/>
        <w:jc w:val="both"/>
        <w:rPr>
          <w:rFonts w:ascii="Times New Roman" w:hAnsi="Times New Roman"/>
          <w:sz w:val="26"/>
          <w:szCs w:val="26"/>
        </w:rPr>
      </w:pPr>
      <w:r w:rsidRPr="006B5318">
        <w:rPr>
          <w:rFonts w:ascii="Times New Roman" w:hAnsi="Times New Roman"/>
          <w:sz w:val="26"/>
          <w:szCs w:val="26"/>
          <w:lang w:val="vi-VN"/>
        </w:rPr>
        <w:t xml:space="preserve">- </w:t>
      </w:r>
      <w:r w:rsidR="006C7795" w:rsidRPr="006B5318">
        <w:rPr>
          <w:rFonts w:ascii="Times New Roman" w:hAnsi="Times New Roman"/>
          <w:sz w:val="26"/>
          <w:szCs w:val="26"/>
        </w:rPr>
        <w:t xml:space="preserve">Kiểm tra việc thực hiện đối với thí sinh </w:t>
      </w:r>
      <w:r w:rsidR="00887029" w:rsidRPr="006B5318">
        <w:rPr>
          <w:rFonts w:ascii="Times New Roman" w:hAnsi="Times New Roman"/>
          <w:sz w:val="26"/>
          <w:szCs w:val="26"/>
        </w:rPr>
        <w:t>đủ</w:t>
      </w:r>
      <w:r w:rsidRPr="006B5318">
        <w:rPr>
          <w:rFonts w:ascii="Times New Roman" w:hAnsi="Times New Roman"/>
          <w:sz w:val="26"/>
          <w:szCs w:val="26"/>
          <w:lang w:val="vi-VN"/>
        </w:rPr>
        <w:t xml:space="preserve"> tiêu chuẩn ưu tiên theo vùng mi</w:t>
      </w:r>
      <w:r w:rsidRPr="006B5318">
        <w:rPr>
          <w:rFonts w:ascii="Times New Roman" w:hAnsi="Times New Roman"/>
          <w:sz w:val="26"/>
          <w:szCs w:val="26"/>
        </w:rPr>
        <w:t>ề</w:t>
      </w:r>
      <w:r w:rsidRPr="006B5318">
        <w:rPr>
          <w:rFonts w:ascii="Times New Roman" w:hAnsi="Times New Roman"/>
          <w:sz w:val="26"/>
          <w:szCs w:val="26"/>
          <w:lang w:val="vi-VN"/>
        </w:rPr>
        <w:t>n</w:t>
      </w:r>
      <w:r w:rsidR="00887029" w:rsidRPr="006B5318">
        <w:rPr>
          <w:rFonts w:ascii="Times New Roman" w:hAnsi="Times New Roman"/>
          <w:sz w:val="26"/>
          <w:szCs w:val="26"/>
        </w:rPr>
        <w:t>.</w:t>
      </w:r>
    </w:p>
    <w:p w:rsidR="006D35FC" w:rsidRPr="00804EB1" w:rsidRDefault="00356DCB" w:rsidP="00A74192">
      <w:pPr>
        <w:spacing w:before="100" w:line="320" w:lineRule="exact"/>
        <w:ind w:firstLine="544"/>
        <w:jc w:val="both"/>
        <w:rPr>
          <w:rFonts w:ascii="Times New Roman" w:hAnsi="Times New Roman"/>
          <w:b/>
          <w:spacing w:val="-6"/>
          <w:sz w:val="26"/>
          <w:szCs w:val="26"/>
        </w:rPr>
      </w:pPr>
      <w:r w:rsidRPr="006B5318">
        <w:rPr>
          <w:rFonts w:ascii="Times New Roman" w:hAnsi="Times New Roman"/>
          <w:bCs/>
          <w:sz w:val="26"/>
          <w:szCs w:val="26"/>
        </w:rPr>
        <w:tab/>
      </w:r>
      <w:r w:rsidRPr="00804EB1">
        <w:rPr>
          <w:rFonts w:ascii="Times New Roman" w:hAnsi="Times New Roman"/>
          <w:b/>
          <w:spacing w:val="-6"/>
          <w:sz w:val="26"/>
          <w:szCs w:val="26"/>
        </w:rPr>
        <w:t>III. THẨM QUYỀN</w:t>
      </w:r>
      <w:r w:rsidR="00960E7C" w:rsidRPr="00804EB1">
        <w:rPr>
          <w:rFonts w:ascii="Times New Roman" w:hAnsi="Times New Roman"/>
          <w:b/>
          <w:spacing w:val="-6"/>
          <w:sz w:val="26"/>
          <w:szCs w:val="26"/>
        </w:rPr>
        <w:t>, TỔ CHỨC</w:t>
      </w:r>
      <w:r w:rsidRPr="00804EB1">
        <w:rPr>
          <w:rFonts w:ascii="Times New Roman" w:hAnsi="Times New Roman"/>
          <w:b/>
          <w:spacing w:val="-6"/>
          <w:sz w:val="26"/>
          <w:szCs w:val="26"/>
        </w:rPr>
        <w:t xml:space="preserve"> VÀ HOẠT ĐỘNG THANH TRA</w:t>
      </w:r>
      <w:r w:rsidR="006E30E9" w:rsidRPr="00804EB1">
        <w:rPr>
          <w:rFonts w:ascii="Times New Roman" w:hAnsi="Times New Roman"/>
          <w:b/>
          <w:spacing w:val="-6"/>
          <w:sz w:val="26"/>
          <w:szCs w:val="26"/>
        </w:rPr>
        <w:t>, KIỂM TRA</w:t>
      </w:r>
    </w:p>
    <w:p w:rsidR="00356DCB" w:rsidRPr="006B5318" w:rsidRDefault="006D35FC" w:rsidP="00A74192">
      <w:pPr>
        <w:spacing w:before="100" w:line="320" w:lineRule="exact"/>
        <w:ind w:firstLine="544"/>
        <w:jc w:val="both"/>
        <w:rPr>
          <w:rFonts w:ascii="Times New Roman" w:hAnsi="Times New Roman"/>
          <w:bCs/>
          <w:sz w:val="26"/>
          <w:szCs w:val="26"/>
        </w:rPr>
      </w:pPr>
      <w:r w:rsidRPr="006B5318">
        <w:rPr>
          <w:rFonts w:ascii="Times New Roman" w:hAnsi="Times New Roman"/>
          <w:bCs/>
          <w:sz w:val="26"/>
          <w:szCs w:val="26"/>
        </w:rPr>
        <w:t xml:space="preserve">  </w:t>
      </w:r>
      <w:r w:rsidR="002970CA" w:rsidRPr="006B5318">
        <w:rPr>
          <w:rFonts w:ascii="Times New Roman" w:hAnsi="Times New Roman"/>
          <w:bCs/>
          <w:sz w:val="26"/>
          <w:szCs w:val="26"/>
        </w:rPr>
        <w:t xml:space="preserve"> </w:t>
      </w:r>
      <w:r w:rsidR="00356DCB" w:rsidRPr="006B5318">
        <w:rPr>
          <w:rFonts w:ascii="Times New Roman" w:hAnsi="Times New Roman"/>
          <w:bCs/>
          <w:sz w:val="26"/>
          <w:szCs w:val="26"/>
        </w:rPr>
        <w:t>1. Thẩm quyền thanh tra</w:t>
      </w:r>
      <w:r w:rsidR="0070280F" w:rsidRPr="006B5318">
        <w:rPr>
          <w:rFonts w:ascii="Times New Roman" w:hAnsi="Times New Roman"/>
          <w:bCs/>
          <w:sz w:val="26"/>
          <w:szCs w:val="26"/>
        </w:rPr>
        <w:t>, kiểm tra</w:t>
      </w:r>
      <w:r w:rsidR="00356DCB" w:rsidRPr="006B5318">
        <w:rPr>
          <w:rFonts w:ascii="Times New Roman" w:hAnsi="Times New Roman"/>
          <w:bCs/>
          <w:sz w:val="26"/>
          <w:szCs w:val="26"/>
        </w:rPr>
        <w:t xml:space="preserve"> thi</w:t>
      </w:r>
    </w:p>
    <w:p w:rsidR="00B6339F" w:rsidRPr="006B5318" w:rsidRDefault="00B6339F"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1.1. Ban chỉ đạo thi các cấp thành lập các đoàn kiểm tra và tiến hành kiểm tra các khâu của kỳ thi. </w:t>
      </w:r>
    </w:p>
    <w:p w:rsidR="00B6339F" w:rsidRPr="006B5318" w:rsidRDefault="00B6339F" w:rsidP="00A74192">
      <w:pPr>
        <w:tabs>
          <w:tab w:val="left" w:pos="8611"/>
          <w:tab w:val="left" w:pos="8829"/>
        </w:tabs>
        <w:spacing w:before="100" w:line="320" w:lineRule="exact"/>
        <w:ind w:firstLine="544"/>
        <w:jc w:val="both"/>
        <w:rPr>
          <w:rFonts w:ascii="Times New Roman" w:hAnsi="Times New Roman"/>
          <w:sz w:val="26"/>
          <w:szCs w:val="26"/>
        </w:rPr>
      </w:pPr>
      <w:r w:rsidRPr="006B5318">
        <w:rPr>
          <w:rFonts w:ascii="Times New Roman" w:hAnsi="Times New Roman"/>
          <w:sz w:val="26"/>
          <w:szCs w:val="26"/>
        </w:rPr>
        <w:t xml:space="preserve">  1.2. Chánh Thanh tra Bộ GDĐT quyết định thành lập các Đoàn thanh tra, kiểm tra công tác chuẩn bị thi, coi thi, chấm thi, phúc khảo và xét công nhận tốt nghiệp THPT tại các Hội đồng thi và sở GDĐT; trường hợp cần thiết Bộ trưởng Bộ GDĐT quyết định.</w:t>
      </w:r>
    </w:p>
    <w:p w:rsidR="00B6339F" w:rsidRPr="006B5318" w:rsidRDefault="00B6339F" w:rsidP="00A74192">
      <w:pPr>
        <w:tabs>
          <w:tab w:val="left" w:pos="8611"/>
          <w:tab w:val="left" w:pos="8829"/>
        </w:tabs>
        <w:spacing w:before="100" w:line="320" w:lineRule="exact"/>
        <w:ind w:firstLine="544"/>
        <w:jc w:val="both"/>
        <w:rPr>
          <w:rFonts w:ascii="Times New Roman" w:hAnsi="Times New Roman"/>
          <w:sz w:val="26"/>
          <w:szCs w:val="26"/>
        </w:rPr>
      </w:pPr>
      <w:r w:rsidRPr="006B5318">
        <w:rPr>
          <w:rFonts w:ascii="Times New Roman" w:hAnsi="Times New Roman"/>
          <w:sz w:val="26"/>
          <w:szCs w:val="26"/>
        </w:rPr>
        <w:t xml:space="preserve">  1.3. Chánh Thanh tra Sở GDĐT quyết định thành lập các Đoàn thanh tra, kiểm tra </w:t>
      </w:r>
      <w:r w:rsidRPr="006B5318">
        <w:rPr>
          <w:rFonts w:ascii="Times New Roman" w:hAnsi="Times New Roman"/>
          <w:sz w:val="26"/>
          <w:szCs w:val="26"/>
          <w:lang w:val="nl-NL"/>
        </w:rPr>
        <w:t xml:space="preserve">công tác chuẩn bị thi, coi thi, chấm bài, phúc khảo và xét công nhận tốt nghiệp THPT tại địa phương; </w:t>
      </w:r>
      <w:r w:rsidRPr="006B5318">
        <w:rPr>
          <w:rFonts w:ascii="Times New Roman" w:hAnsi="Times New Roman"/>
          <w:sz w:val="26"/>
          <w:szCs w:val="26"/>
        </w:rPr>
        <w:t>trường hợp cần thiết Giám đốc Sở GDĐT quyết định.</w:t>
      </w:r>
    </w:p>
    <w:p w:rsidR="0070280F" w:rsidRPr="006B5318" w:rsidRDefault="00B6339F"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iCs/>
          <w:sz w:val="26"/>
          <w:szCs w:val="26"/>
        </w:rPr>
        <w:t>1.4.</w:t>
      </w:r>
      <w:r w:rsidR="0070280F" w:rsidRPr="006B5318">
        <w:rPr>
          <w:rFonts w:ascii="Times New Roman" w:hAnsi="Times New Roman"/>
          <w:iCs/>
          <w:sz w:val="26"/>
          <w:szCs w:val="26"/>
        </w:rPr>
        <w:t xml:space="preserve"> Cục trưởng Cục Nhà trường xây dựng kế hoạch kiểm tra và ban hành quyết định thành lập các đoàn kiểm tra c</w:t>
      </w:r>
      <w:r w:rsidR="00D90434" w:rsidRPr="006B5318">
        <w:rPr>
          <w:rFonts w:ascii="Times New Roman" w:hAnsi="Times New Roman"/>
          <w:iCs/>
          <w:sz w:val="26"/>
          <w:szCs w:val="26"/>
        </w:rPr>
        <w:t xml:space="preserve">ông tác chuẩn bị thi và xét công nhận tốt nghiệp </w:t>
      </w:r>
      <w:r w:rsidR="00D90434" w:rsidRPr="006B5318">
        <w:rPr>
          <w:rFonts w:ascii="Times New Roman" w:hAnsi="Times New Roman"/>
          <w:sz w:val="26"/>
          <w:szCs w:val="26"/>
          <w:lang w:val="nl-NL"/>
        </w:rPr>
        <w:t xml:space="preserve">đối với cơ sở giáo dục thuộc </w:t>
      </w:r>
      <w:r w:rsidR="00D90434" w:rsidRPr="006B5318">
        <w:rPr>
          <w:rFonts w:ascii="Times New Roman" w:hAnsi="Times New Roman"/>
          <w:iCs/>
          <w:sz w:val="26"/>
          <w:szCs w:val="26"/>
        </w:rPr>
        <w:t>thẩm quyền</w:t>
      </w:r>
      <w:r w:rsidR="00D90434" w:rsidRPr="006B5318">
        <w:rPr>
          <w:rFonts w:ascii="Times New Roman" w:hAnsi="Times New Roman"/>
          <w:sz w:val="26"/>
          <w:szCs w:val="26"/>
          <w:lang w:val="nl-NL"/>
        </w:rPr>
        <w:t xml:space="preserve"> quản lý.</w:t>
      </w:r>
    </w:p>
    <w:p w:rsidR="00356DCB" w:rsidRPr="006B5318" w:rsidRDefault="00356DC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2. </w:t>
      </w:r>
      <w:r w:rsidR="00960E7C" w:rsidRPr="006B5318">
        <w:rPr>
          <w:rFonts w:ascii="Times New Roman" w:hAnsi="Times New Roman"/>
          <w:iCs/>
          <w:sz w:val="26"/>
          <w:szCs w:val="26"/>
        </w:rPr>
        <w:t>Tổ chức và h</w:t>
      </w:r>
      <w:r w:rsidRPr="006B5318">
        <w:rPr>
          <w:rFonts w:ascii="Times New Roman" w:hAnsi="Times New Roman"/>
          <w:iCs/>
          <w:sz w:val="26"/>
          <w:szCs w:val="26"/>
        </w:rPr>
        <w:t>oạt động thanh tra</w:t>
      </w:r>
      <w:r w:rsidR="00F03A6A" w:rsidRPr="006B5318">
        <w:rPr>
          <w:rFonts w:ascii="Times New Roman" w:hAnsi="Times New Roman"/>
          <w:iCs/>
          <w:sz w:val="26"/>
          <w:szCs w:val="26"/>
        </w:rPr>
        <w:t>, kiểm tra</w:t>
      </w:r>
    </w:p>
    <w:p w:rsidR="00356DCB" w:rsidRPr="006B5318" w:rsidRDefault="0074551D"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lastRenderedPageBreak/>
        <w:t>2.1.</w:t>
      </w:r>
      <w:r w:rsidR="00356DCB" w:rsidRPr="006B5318">
        <w:rPr>
          <w:rFonts w:ascii="Times New Roman" w:hAnsi="Times New Roman"/>
          <w:iCs/>
          <w:sz w:val="26"/>
          <w:szCs w:val="26"/>
        </w:rPr>
        <w:t xml:space="preserve"> Thanh tra Bộ </w:t>
      </w:r>
      <w:r w:rsidR="00071E53" w:rsidRPr="006B5318">
        <w:rPr>
          <w:rFonts w:ascii="Times New Roman" w:hAnsi="Times New Roman"/>
          <w:iCs/>
          <w:sz w:val="26"/>
          <w:szCs w:val="26"/>
        </w:rPr>
        <w:t xml:space="preserve">chủ trì, </w:t>
      </w:r>
      <w:r w:rsidR="00356DCB" w:rsidRPr="006B5318">
        <w:rPr>
          <w:rFonts w:ascii="Times New Roman" w:hAnsi="Times New Roman"/>
          <w:iCs/>
          <w:sz w:val="26"/>
          <w:szCs w:val="26"/>
        </w:rPr>
        <w:t xml:space="preserve">phối hợp với các đơn vị thuộc Bộ, </w:t>
      </w:r>
      <w:r w:rsidR="00F239D5" w:rsidRPr="006B5318">
        <w:rPr>
          <w:rFonts w:ascii="Times New Roman" w:hAnsi="Times New Roman"/>
          <w:iCs/>
          <w:sz w:val="26"/>
          <w:szCs w:val="26"/>
        </w:rPr>
        <w:t>các trường đại học</w:t>
      </w:r>
      <w:r w:rsidR="00071E53" w:rsidRPr="006B5318">
        <w:rPr>
          <w:rFonts w:ascii="Times New Roman" w:hAnsi="Times New Roman"/>
          <w:iCs/>
          <w:sz w:val="26"/>
          <w:szCs w:val="26"/>
        </w:rPr>
        <w:t>, các sở GDĐT</w:t>
      </w:r>
      <w:r w:rsidR="00F239D5" w:rsidRPr="006B5318">
        <w:rPr>
          <w:rFonts w:ascii="Times New Roman" w:hAnsi="Times New Roman"/>
          <w:iCs/>
          <w:sz w:val="26"/>
          <w:szCs w:val="26"/>
        </w:rPr>
        <w:t xml:space="preserve"> tổ chức</w:t>
      </w:r>
      <w:r w:rsidR="00356DCB" w:rsidRPr="006B5318">
        <w:rPr>
          <w:rFonts w:ascii="Times New Roman" w:hAnsi="Times New Roman"/>
          <w:iCs/>
          <w:sz w:val="26"/>
          <w:szCs w:val="26"/>
        </w:rPr>
        <w:t xml:space="preserve"> thành lập đoàn thanh tra</w:t>
      </w:r>
      <w:r w:rsidR="00F03A6A" w:rsidRPr="006B5318">
        <w:rPr>
          <w:rFonts w:ascii="Times New Roman" w:hAnsi="Times New Roman"/>
          <w:iCs/>
          <w:sz w:val="26"/>
          <w:szCs w:val="26"/>
        </w:rPr>
        <w:t>, kiểm tra</w:t>
      </w:r>
      <w:r w:rsidR="00B6339F" w:rsidRPr="006B5318">
        <w:rPr>
          <w:rFonts w:ascii="Times New Roman" w:hAnsi="Times New Roman"/>
          <w:iCs/>
          <w:sz w:val="26"/>
          <w:szCs w:val="26"/>
        </w:rPr>
        <w:t xml:space="preserve"> các khâu của kỳ thi</w:t>
      </w:r>
      <w:r w:rsidR="009E466C" w:rsidRPr="006B5318">
        <w:rPr>
          <w:rFonts w:ascii="Times New Roman" w:hAnsi="Times New Roman"/>
          <w:iCs/>
          <w:sz w:val="26"/>
          <w:szCs w:val="26"/>
        </w:rPr>
        <w:t xml:space="preserve"> tại </w:t>
      </w:r>
      <w:r w:rsidR="002F05B4" w:rsidRPr="006B5318">
        <w:rPr>
          <w:rFonts w:ascii="Times New Roman" w:hAnsi="Times New Roman"/>
          <w:iCs/>
          <w:sz w:val="26"/>
          <w:szCs w:val="26"/>
        </w:rPr>
        <w:t>một số</w:t>
      </w:r>
      <w:r w:rsidR="009E466C" w:rsidRPr="006B5318">
        <w:rPr>
          <w:rFonts w:ascii="Times New Roman" w:hAnsi="Times New Roman"/>
          <w:iCs/>
          <w:sz w:val="26"/>
          <w:szCs w:val="26"/>
        </w:rPr>
        <w:t xml:space="preserve"> HĐT</w:t>
      </w:r>
      <w:r w:rsidR="00532F15" w:rsidRPr="006B5318">
        <w:rPr>
          <w:rFonts w:ascii="Times New Roman" w:hAnsi="Times New Roman"/>
          <w:iCs/>
          <w:sz w:val="26"/>
          <w:szCs w:val="26"/>
        </w:rPr>
        <w:t>; thanh tra trực tiếp công tác chấm thi tại các HĐT</w:t>
      </w:r>
      <w:r w:rsidR="00356DCB" w:rsidRPr="006B5318">
        <w:rPr>
          <w:rFonts w:ascii="Times New Roman" w:hAnsi="Times New Roman"/>
          <w:iCs/>
          <w:sz w:val="26"/>
          <w:szCs w:val="26"/>
        </w:rPr>
        <w:t>.</w:t>
      </w:r>
    </w:p>
    <w:p w:rsidR="00356DCB" w:rsidRPr="006B5318" w:rsidRDefault="0074551D"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2.2.</w:t>
      </w:r>
      <w:r w:rsidR="00356DCB" w:rsidRPr="006B5318">
        <w:rPr>
          <w:rFonts w:ascii="Times New Roman" w:hAnsi="Times New Roman"/>
          <w:iCs/>
          <w:sz w:val="26"/>
          <w:szCs w:val="26"/>
        </w:rPr>
        <w:t xml:space="preserve"> Thanh tra sở </w:t>
      </w:r>
      <w:r w:rsidR="00071E53" w:rsidRPr="006B5318">
        <w:rPr>
          <w:rFonts w:ascii="Times New Roman" w:hAnsi="Times New Roman"/>
          <w:iCs/>
          <w:sz w:val="26"/>
          <w:szCs w:val="26"/>
        </w:rPr>
        <w:t xml:space="preserve">chủ trì, </w:t>
      </w:r>
      <w:r w:rsidR="00356DCB" w:rsidRPr="006B5318">
        <w:rPr>
          <w:rFonts w:ascii="Times New Roman" w:hAnsi="Times New Roman"/>
          <w:iCs/>
          <w:sz w:val="26"/>
          <w:szCs w:val="26"/>
        </w:rPr>
        <w:t>phối hợp với các đơn vị thuộc sở và cơ sở giáo dục đại học tổ chức thanh tra</w:t>
      </w:r>
      <w:r w:rsidR="00F03A6A" w:rsidRPr="006B5318">
        <w:rPr>
          <w:rFonts w:ascii="Times New Roman" w:hAnsi="Times New Roman"/>
          <w:iCs/>
          <w:sz w:val="26"/>
          <w:szCs w:val="26"/>
        </w:rPr>
        <w:t>, kiểm tra</w:t>
      </w:r>
      <w:r w:rsidR="00356DCB" w:rsidRPr="006B5318">
        <w:rPr>
          <w:rFonts w:ascii="Times New Roman" w:hAnsi="Times New Roman"/>
          <w:iCs/>
          <w:sz w:val="26"/>
          <w:szCs w:val="26"/>
        </w:rPr>
        <w:t xml:space="preserve"> thi. Việc thành lập các đoàn thanh tra</w:t>
      </w:r>
      <w:r w:rsidR="00F03A6A" w:rsidRPr="006B5318">
        <w:rPr>
          <w:rFonts w:ascii="Times New Roman" w:hAnsi="Times New Roman"/>
          <w:iCs/>
          <w:sz w:val="26"/>
          <w:szCs w:val="26"/>
        </w:rPr>
        <w:t>, kiểm tra</w:t>
      </w:r>
      <w:r w:rsidR="00356DCB" w:rsidRPr="006B5318">
        <w:rPr>
          <w:rFonts w:ascii="Times New Roman" w:hAnsi="Times New Roman"/>
          <w:iCs/>
          <w:sz w:val="26"/>
          <w:szCs w:val="26"/>
        </w:rPr>
        <w:t xml:space="preserve"> cần lưu ý </w:t>
      </w:r>
      <w:r w:rsidR="00071E53" w:rsidRPr="006B5318">
        <w:rPr>
          <w:rFonts w:ascii="Times New Roman" w:hAnsi="Times New Roman"/>
          <w:iCs/>
          <w:sz w:val="26"/>
          <w:szCs w:val="26"/>
        </w:rPr>
        <w:t>một số nội dung sau</w:t>
      </w:r>
      <w:r w:rsidR="00356DCB" w:rsidRPr="006B5318">
        <w:rPr>
          <w:rFonts w:ascii="Times New Roman" w:hAnsi="Times New Roman"/>
          <w:iCs/>
          <w:sz w:val="26"/>
          <w:szCs w:val="26"/>
        </w:rPr>
        <w:t>:</w:t>
      </w:r>
    </w:p>
    <w:p w:rsidR="006E30E9" w:rsidRPr="006B5318" w:rsidRDefault="0074551D"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a</w:t>
      </w:r>
      <w:r w:rsidR="00356DCB" w:rsidRPr="006B5318">
        <w:rPr>
          <w:rFonts w:ascii="Times New Roman" w:hAnsi="Times New Roman"/>
          <w:iCs/>
          <w:sz w:val="26"/>
          <w:szCs w:val="26"/>
        </w:rPr>
        <w:t xml:space="preserve">) </w:t>
      </w:r>
      <w:r w:rsidR="00F03A6A" w:rsidRPr="006B5318">
        <w:rPr>
          <w:rFonts w:ascii="Times New Roman" w:hAnsi="Times New Roman"/>
          <w:iCs/>
          <w:sz w:val="26"/>
          <w:szCs w:val="26"/>
        </w:rPr>
        <w:t>C</w:t>
      </w:r>
      <w:r w:rsidR="00356DCB" w:rsidRPr="006B5318">
        <w:rPr>
          <w:rFonts w:ascii="Times New Roman" w:hAnsi="Times New Roman"/>
          <w:iCs/>
          <w:sz w:val="26"/>
          <w:szCs w:val="26"/>
        </w:rPr>
        <w:t xml:space="preserve">ông tác chuẩn bị thi (trước </w:t>
      </w:r>
      <w:r w:rsidR="00D12D24" w:rsidRPr="006B5318">
        <w:rPr>
          <w:rFonts w:ascii="Times New Roman" w:hAnsi="Times New Roman"/>
          <w:iCs/>
          <w:sz w:val="26"/>
          <w:szCs w:val="26"/>
        </w:rPr>
        <w:t>khi thành lập HĐT</w:t>
      </w:r>
      <w:r w:rsidR="00356DCB" w:rsidRPr="006B5318">
        <w:rPr>
          <w:rFonts w:ascii="Times New Roman" w:hAnsi="Times New Roman"/>
          <w:iCs/>
          <w:sz w:val="26"/>
          <w:szCs w:val="26"/>
        </w:rPr>
        <w:t>)</w:t>
      </w:r>
    </w:p>
    <w:p w:rsidR="00356DCB" w:rsidRPr="006B5318" w:rsidRDefault="00356DC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Thành lập </w:t>
      </w:r>
      <w:r w:rsidR="00071E53" w:rsidRPr="006B5318">
        <w:rPr>
          <w:rFonts w:ascii="Times New Roman" w:hAnsi="Times New Roman"/>
          <w:iCs/>
          <w:sz w:val="26"/>
          <w:szCs w:val="26"/>
        </w:rPr>
        <w:t xml:space="preserve">các </w:t>
      </w:r>
      <w:r w:rsidRPr="006B5318">
        <w:rPr>
          <w:rFonts w:ascii="Times New Roman" w:hAnsi="Times New Roman"/>
          <w:iCs/>
          <w:sz w:val="26"/>
          <w:szCs w:val="26"/>
        </w:rPr>
        <w:t>đoàn thanh tra</w:t>
      </w:r>
      <w:r w:rsidR="006E30E9" w:rsidRPr="006B5318">
        <w:rPr>
          <w:rFonts w:ascii="Times New Roman" w:hAnsi="Times New Roman"/>
          <w:iCs/>
          <w:sz w:val="26"/>
          <w:szCs w:val="26"/>
        </w:rPr>
        <w:t xml:space="preserve"> hoặc kiểm tra</w:t>
      </w:r>
      <w:r w:rsidRPr="006B5318">
        <w:rPr>
          <w:rFonts w:ascii="Times New Roman" w:hAnsi="Times New Roman"/>
          <w:iCs/>
          <w:sz w:val="26"/>
          <w:szCs w:val="26"/>
        </w:rPr>
        <w:t xml:space="preserve"> </w:t>
      </w:r>
      <w:r w:rsidR="00304CBB" w:rsidRPr="006B5318">
        <w:rPr>
          <w:rFonts w:ascii="Times New Roman" w:hAnsi="Times New Roman"/>
          <w:iCs/>
          <w:sz w:val="26"/>
          <w:szCs w:val="26"/>
        </w:rPr>
        <w:t xml:space="preserve">công tác chuẩn bị thi </w:t>
      </w:r>
      <w:r w:rsidR="00071E53" w:rsidRPr="006B5318">
        <w:rPr>
          <w:rFonts w:ascii="Times New Roman" w:hAnsi="Times New Roman"/>
          <w:iCs/>
          <w:sz w:val="26"/>
          <w:szCs w:val="26"/>
        </w:rPr>
        <w:t>đối với</w:t>
      </w:r>
      <w:r w:rsidRPr="006B5318">
        <w:rPr>
          <w:rFonts w:ascii="Times New Roman" w:hAnsi="Times New Roman"/>
          <w:iCs/>
          <w:sz w:val="26"/>
          <w:szCs w:val="26"/>
        </w:rPr>
        <w:t xml:space="preserve"> các đơn vị có thí sinh đăng ký dự thi</w:t>
      </w:r>
      <w:r w:rsidR="006E30E9" w:rsidRPr="006B5318">
        <w:rPr>
          <w:rFonts w:ascii="Times New Roman" w:hAnsi="Times New Roman"/>
          <w:iCs/>
          <w:sz w:val="26"/>
          <w:szCs w:val="26"/>
        </w:rPr>
        <w:t xml:space="preserve">, </w:t>
      </w:r>
      <w:r w:rsidR="00677A27" w:rsidRPr="006B5318">
        <w:rPr>
          <w:rFonts w:ascii="Times New Roman" w:hAnsi="Times New Roman"/>
          <w:iCs/>
          <w:sz w:val="26"/>
          <w:szCs w:val="26"/>
        </w:rPr>
        <w:t xml:space="preserve">tất cả </w:t>
      </w:r>
      <w:r w:rsidR="006E30E9" w:rsidRPr="006B5318">
        <w:rPr>
          <w:rFonts w:ascii="Times New Roman" w:hAnsi="Times New Roman"/>
          <w:iCs/>
          <w:sz w:val="26"/>
          <w:szCs w:val="26"/>
        </w:rPr>
        <w:t>các đơn vị dự kiến đặt Điểm thi</w:t>
      </w:r>
      <w:r w:rsidRPr="006B5318">
        <w:rPr>
          <w:rFonts w:ascii="Times New Roman" w:hAnsi="Times New Roman"/>
          <w:iCs/>
          <w:sz w:val="26"/>
          <w:szCs w:val="26"/>
        </w:rPr>
        <w:t xml:space="preserve">; báo cáo kết quả cho Giám đốc sở trước ngày </w:t>
      </w:r>
      <w:r w:rsidR="00071E53" w:rsidRPr="006B5318">
        <w:rPr>
          <w:rFonts w:ascii="Times New Roman" w:hAnsi="Times New Roman"/>
          <w:iCs/>
          <w:sz w:val="26"/>
          <w:szCs w:val="26"/>
        </w:rPr>
        <w:t>15</w:t>
      </w:r>
      <w:r w:rsidRPr="006B5318">
        <w:rPr>
          <w:rFonts w:ascii="Times New Roman" w:hAnsi="Times New Roman"/>
          <w:iCs/>
          <w:sz w:val="26"/>
          <w:szCs w:val="26"/>
        </w:rPr>
        <w:t>/6/201</w:t>
      </w:r>
      <w:r w:rsidR="007901A4" w:rsidRPr="006B5318">
        <w:rPr>
          <w:rFonts w:ascii="Times New Roman" w:hAnsi="Times New Roman"/>
          <w:iCs/>
          <w:sz w:val="26"/>
          <w:szCs w:val="26"/>
        </w:rPr>
        <w:t>9</w:t>
      </w:r>
      <w:r w:rsidRPr="006B5318">
        <w:rPr>
          <w:rFonts w:ascii="Times New Roman" w:hAnsi="Times New Roman"/>
          <w:iCs/>
          <w:sz w:val="26"/>
          <w:szCs w:val="26"/>
        </w:rPr>
        <w:t xml:space="preserve">.   </w:t>
      </w:r>
    </w:p>
    <w:p w:rsidR="00356DCB" w:rsidRPr="006B5318" w:rsidRDefault="00356DC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b) </w:t>
      </w:r>
      <w:r w:rsidR="00F03A6A" w:rsidRPr="006B5318">
        <w:rPr>
          <w:rFonts w:ascii="Times New Roman" w:hAnsi="Times New Roman"/>
          <w:iCs/>
          <w:sz w:val="26"/>
          <w:szCs w:val="26"/>
        </w:rPr>
        <w:t>C</w:t>
      </w:r>
      <w:r w:rsidRPr="006B5318">
        <w:rPr>
          <w:rFonts w:ascii="Times New Roman" w:hAnsi="Times New Roman"/>
          <w:iCs/>
          <w:sz w:val="26"/>
          <w:szCs w:val="26"/>
        </w:rPr>
        <w:t xml:space="preserve">ông tác in sao đề thi và coi thi </w:t>
      </w:r>
    </w:p>
    <w:p w:rsidR="006E30E9" w:rsidRPr="006B5318" w:rsidRDefault="00B90BA4" w:rsidP="00A74192">
      <w:pPr>
        <w:spacing w:before="100" w:line="320" w:lineRule="exact"/>
        <w:ind w:firstLine="720"/>
        <w:jc w:val="both"/>
        <w:rPr>
          <w:rFonts w:ascii="Times New Roman" w:hAnsi="Times New Roman"/>
          <w:iCs/>
          <w:sz w:val="26"/>
          <w:szCs w:val="26"/>
        </w:rPr>
      </w:pPr>
      <w:r>
        <w:rPr>
          <w:rFonts w:ascii="Times New Roman" w:hAnsi="Times New Roman"/>
          <w:iCs/>
          <w:sz w:val="26"/>
          <w:szCs w:val="26"/>
        </w:rPr>
        <w:t>-</w:t>
      </w:r>
      <w:r w:rsidR="007A1AAA" w:rsidRPr="006B5318">
        <w:rPr>
          <w:rFonts w:ascii="Times New Roman" w:hAnsi="Times New Roman"/>
          <w:iCs/>
          <w:sz w:val="26"/>
          <w:szCs w:val="26"/>
        </w:rPr>
        <w:t xml:space="preserve"> </w:t>
      </w:r>
      <w:r w:rsidR="00356DCB" w:rsidRPr="006B5318">
        <w:rPr>
          <w:rFonts w:ascii="Times New Roman" w:hAnsi="Times New Roman"/>
          <w:iCs/>
          <w:sz w:val="26"/>
          <w:szCs w:val="26"/>
        </w:rPr>
        <w:t>Thành lập đoàn thanh tra công tác in sao đề thi và coi thi, gồm</w:t>
      </w:r>
      <w:r>
        <w:rPr>
          <w:rFonts w:ascii="Times New Roman" w:hAnsi="Times New Roman"/>
          <w:iCs/>
          <w:sz w:val="26"/>
          <w:szCs w:val="26"/>
        </w:rPr>
        <w:t xml:space="preserve"> có Trưởng đoàn, các tổ thanh tra trực tiếp và thành viên thanh tra độc lập như sau</w:t>
      </w:r>
      <w:r w:rsidR="00356DCB" w:rsidRPr="006B5318">
        <w:rPr>
          <w:rFonts w:ascii="Times New Roman" w:hAnsi="Times New Roman"/>
          <w:iCs/>
          <w:sz w:val="26"/>
          <w:szCs w:val="26"/>
        </w:rPr>
        <w:t xml:space="preserve">: </w:t>
      </w:r>
    </w:p>
    <w:p w:rsidR="00B90BA4" w:rsidRPr="00B90BA4" w:rsidRDefault="00B90BA4" w:rsidP="00A74192">
      <w:pPr>
        <w:spacing w:before="100" w:line="320" w:lineRule="exact"/>
        <w:ind w:firstLine="720"/>
        <w:jc w:val="both"/>
        <w:rPr>
          <w:rFonts w:ascii="Times New Roman" w:hAnsi="Times New Roman"/>
          <w:iCs/>
          <w:spacing w:val="-4"/>
          <w:sz w:val="26"/>
          <w:szCs w:val="26"/>
        </w:rPr>
      </w:pPr>
      <w:r w:rsidRPr="00B90BA4">
        <w:rPr>
          <w:rFonts w:ascii="Times New Roman" w:hAnsi="Times New Roman"/>
          <w:iCs/>
          <w:spacing w:val="-4"/>
          <w:sz w:val="26"/>
          <w:szCs w:val="26"/>
        </w:rPr>
        <w:t>+ Một (01) thành viên thanh tra tại Vòng 2, khu vực in sao đề thi từ ngày Ban in sao đề thi nhận và niêm phong khu vực in sao đề thi đến khi kết thúc nhiệm vụ in sao đề thi;</w:t>
      </w:r>
    </w:p>
    <w:p w:rsidR="001508B7" w:rsidRPr="006B5318" w:rsidRDefault="00B90BA4" w:rsidP="00A74192">
      <w:pPr>
        <w:spacing w:before="100" w:line="320" w:lineRule="exact"/>
        <w:ind w:firstLine="720"/>
        <w:jc w:val="both"/>
        <w:rPr>
          <w:rFonts w:ascii="Times New Roman" w:hAnsi="Times New Roman"/>
          <w:iCs/>
          <w:sz w:val="26"/>
          <w:szCs w:val="26"/>
        </w:rPr>
      </w:pPr>
      <w:r>
        <w:rPr>
          <w:rFonts w:ascii="Times New Roman" w:hAnsi="Times New Roman"/>
          <w:iCs/>
          <w:sz w:val="26"/>
          <w:szCs w:val="26"/>
        </w:rPr>
        <w:t>+</w:t>
      </w:r>
      <w:r w:rsidR="001508B7" w:rsidRPr="006B5318">
        <w:rPr>
          <w:rFonts w:ascii="Times New Roman" w:hAnsi="Times New Roman"/>
          <w:iCs/>
          <w:sz w:val="26"/>
          <w:szCs w:val="26"/>
        </w:rPr>
        <w:t xml:space="preserve"> </w:t>
      </w:r>
      <w:r>
        <w:rPr>
          <w:rFonts w:ascii="Times New Roman" w:hAnsi="Times New Roman"/>
          <w:iCs/>
          <w:sz w:val="26"/>
          <w:szCs w:val="26"/>
        </w:rPr>
        <w:t>Mỗi</w:t>
      </w:r>
      <w:r w:rsidR="00527612" w:rsidRPr="006B5318">
        <w:rPr>
          <w:rFonts w:ascii="Times New Roman" w:hAnsi="Times New Roman"/>
          <w:iCs/>
          <w:sz w:val="26"/>
          <w:szCs w:val="26"/>
        </w:rPr>
        <w:t xml:space="preserve"> </w:t>
      </w:r>
      <w:r w:rsidR="001508B7" w:rsidRPr="006B5318">
        <w:rPr>
          <w:rFonts w:ascii="Times New Roman" w:hAnsi="Times New Roman"/>
          <w:iCs/>
          <w:sz w:val="26"/>
          <w:szCs w:val="26"/>
        </w:rPr>
        <w:t>Tổ thanh tra trực tiếp</w:t>
      </w:r>
      <w:r w:rsidR="00527612" w:rsidRPr="006B5318">
        <w:rPr>
          <w:rFonts w:ascii="Times New Roman" w:hAnsi="Times New Roman"/>
          <w:iCs/>
          <w:sz w:val="26"/>
          <w:szCs w:val="26"/>
        </w:rPr>
        <w:t xml:space="preserve"> tại m</w:t>
      </w:r>
      <w:r>
        <w:rPr>
          <w:rFonts w:ascii="Times New Roman" w:hAnsi="Times New Roman"/>
          <w:iCs/>
          <w:sz w:val="26"/>
          <w:szCs w:val="26"/>
        </w:rPr>
        <w:t>ột</w:t>
      </w:r>
      <w:r w:rsidR="00527612" w:rsidRPr="006B5318">
        <w:rPr>
          <w:rFonts w:ascii="Times New Roman" w:hAnsi="Times New Roman"/>
          <w:iCs/>
          <w:sz w:val="26"/>
          <w:szCs w:val="26"/>
        </w:rPr>
        <w:t xml:space="preserve"> Điểm thi</w:t>
      </w:r>
      <w:r w:rsidR="001508B7" w:rsidRPr="006B5318">
        <w:rPr>
          <w:rFonts w:ascii="Times New Roman" w:hAnsi="Times New Roman"/>
          <w:iCs/>
          <w:sz w:val="26"/>
          <w:szCs w:val="26"/>
        </w:rPr>
        <w:t xml:space="preserve"> gồm </w:t>
      </w:r>
      <w:r w:rsidR="00527612" w:rsidRPr="006B5318">
        <w:rPr>
          <w:rFonts w:ascii="Times New Roman" w:hAnsi="Times New Roman"/>
          <w:iCs/>
          <w:sz w:val="26"/>
          <w:szCs w:val="26"/>
        </w:rPr>
        <w:t xml:space="preserve">có </w:t>
      </w:r>
      <w:r w:rsidR="001508B7" w:rsidRPr="006B5318">
        <w:rPr>
          <w:rFonts w:ascii="Times New Roman" w:hAnsi="Times New Roman"/>
          <w:iCs/>
          <w:sz w:val="26"/>
          <w:szCs w:val="26"/>
        </w:rPr>
        <w:t xml:space="preserve">ít nhất 02 thành viên </w:t>
      </w:r>
      <w:r w:rsidR="00602715" w:rsidRPr="006B5318">
        <w:rPr>
          <w:rFonts w:ascii="Times New Roman" w:hAnsi="Times New Roman"/>
          <w:iCs/>
          <w:sz w:val="26"/>
          <w:szCs w:val="26"/>
        </w:rPr>
        <w:t>(</w:t>
      </w:r>
      <w:r w:rsidR="001508B7" w:rsidRPr="006B5318">
        <w:rPr>
          <w:rFonts w:ascii="Times New Roman" w:hAnsi="Times New Roman"/>
          <w:iCs/>
          <w:sz w:val="26"/>
          <w:szCs w:val="26"/>
        </w:rPr>
        <w:t xml:space="preserve">trong đó có </w:t>
      </w:r>
      <w:r w:rsidR="00602715" w:rsidRPr="006B5318">
        <w:rPr>
          <w:rFonts w:ascii="Times New Roman" w:hAnsi="Times New Roman"/>
          <w:iCs/>
          <w:sz w:val="26"/>
          <w:szCs w:val="26"/>
        </w:rPr>
        <w:t xml:space="preserve">ít nhất </w:t>
      </w:r>
      <w:r w:rsidR="001508B7" w:rsidRPr="006B5318">
        <w:rPr>
          <w:rFonts w:ascii="Times New Roman" w:hAnsi="Times New Roman"/>
          <w:iCs/>
          <w:sz w:val="26"/>
          <w:szCs w:val="26"/>
        </w:rPr>
        <w:t>01 thành viên là cán bộ, giảng viên của cơ sở giáo dục đại học thuộc đơn vị phối hợp tổ chức thi</w:t>
      </w:r>
      <w:r w:rsidR="00602715" w:rsidRPr="006B5318">
        <w:rPr>
          <w:rFonts w:ascii="Times New Roman" w:hAnsi="Times New Roman"/>
          <w:iCs/>
          <w:sz w:val="26"/>
          <w:szCs w:val="26"/>
        </w:rPr>
        <w:t>)</w:t>
      </w:r>
      <w:r w:rsidR="001508B7" w:rsidRPr="006B5318">
        <w:rPr>
          <w:rFonts w:ascii="Times New Roman" w:hAnsi="Times New Roman"/>
          <w:iCs/>
          <w:sz w:val="26"/>
          <w:szCs w:val="26"/>
        </w:rPr>
        <w:t>;</w:t>
      </w:r>
    </w:p>
    <w:p w:rsidR="00356DCB" w:rsidRPr="006B5318" w:rsidRDefault="00B90BA4" w:rsidP="00A74192">
      <w:pPr>
        <w:spacing w:before="100" w:line="320" w:lineRule="exact"/>
        <w:ind w:firstLine="720"/>
        <w:jc w:val="both"/>
        <w:rPr>
          <w:rFonts w:ascii="Times New Roman" w:hAnsi="Times New Roman"/>
          <w:iCs/>
          <w:sz w:val="26"/>
          <w:szCs w:val="26"/>
        </w:rPr>
      </w:pPr>
      <w:r>
        <w:rPr>
          <w:rFonts w:ascii="Times New Roman" w:hAnsi="Times New Roman"/>
          <w:iCs/>
          <w:sz w:val="26"/>
          <w:szCs w:val="26"/>
        </w:rPr>
        <w:t>+</w:t>
      </w:r>
      <w:r w:rsidR="00356DCB" w:rsidRPr="006B5318">
        <w:rPr>
          <w:rFonts w:ascii="Times New Roman" w:hAnsi="Times New Roman"/>
          <w:iCs/>
          <w:sz w:val="26"/>
          <w:szCs w:val="26"/>
        </w:rPr>
        <w:t xml:space="preserve"> </w:t>
      </w:r>
      <w:r>
        <w:rPr>
          <w:rFonts w:ascii="Times New Roman" w:hAnsi="Times New Roman"/>
          <w:iCs/>
          <w:sz w:val="26"/>
          <w:szCs w:val="26"/>
        </w:rPr>
        <w:t>Một (</w:t>
      </w:r>
      <w:r w:rsidR="00C67B0B" w:rsidRPr="006B5318">
        <w:rPr>
          <w:rFonts w:ascii="Times New Roman" w:hAnsi="Times New Roman"/>
          <w:iCs/>
          <w:sz w:val="26"/>
          <w:szCs w:val="26"/>
        </w:rPr>
        <w:t>0</w:t>
      </w:r>
      <w:r w:rsidR="008B73E5" w:rsidRPr="006B5318">
        <w:rPr>
          <w:rFonts w:ascii="Times New Roman" w:hAnsi="Times New Roman"/>
          <w:iCs/>
          <w:sz w:val="26"/>
          <w:szCs w:val="26"/>
        </w:rPr>
        <w:t>1</w:t>
      </w:r>
      <w:r>
        <w:rPr>
          <w:rFonts w:ascii="Times New Roman" w:hAnsi="Times New Roman"/>
          <w:iCs/>
          <w:sz w:val="26"/>
          <w:szCs w:val="26"/>
        </w:rPr>
        <w:t>)</w:t>
      </w:r>
      <w:r w:rsidR="009E466C" w:rsidRPr="006B5318">
        <w:rPr>
          <w:rFonts w:ascii="Times New Roman" w:hAnsi="Times New Roman"/>
          <w:iCs/>
          <w:sz w:val="26"/>
          <w:szCs w:val="26"/>
        </w:rPr>
        <w:t xml:space="preserve"> Tổ</w:t>
      </w:r>
      <w:r w:rsidR="008B73E5" w:rsidRPr="006B5318">
        <w:rPr>
          <w:rFonts w:ascii="Times New Roman" w:hAnsi="Times New Roman"/>
          <w:iCs/>
          <w:sz w:val="26"/>
          <w:szCs w:val="26"/>
        </w:rPr>
        <w:t xml:space="preserve"> </w:t>
      </w:r>
      <w:r w:rsidR="00602715" w:rsidRPr="006B5318">
        <w:rPr>
          <w:rFonts w:ascii="Times New Roman" w:hAnsi="Times New Roman"/>
          <w:spacing w:val="-4"/>
          <w:sz w:val="26"/>
          <w:szCs w:val="26"/>
        </w:rPr>
        <w:t xml:space="preserve">trực thanh tra thi </w:t>
      </w:r>
      <w:r w:rsidR="00527612" w:rsidRPr="006B5318">
        <w:rPr>
          <w:rFonts w:ascii="Times New Roman" w:hAnsi="Times New Roman"/>
          <w:spacing w:val="-4"/>
          <w:sz w:val="26"/>
          <w:szCs w:val="26"/>
        </w:rPr>
        <w:t>t</w:t>
      </w:r>
      <w:r w:rsidR="00527612" w:rsidRPr="006B5318">
        <w:rPr>
          <w:rFonts w:ascii="Times New Roman" w:hAnsi="Times New Roman"/>
          <w:iCs/>
          <w:sz w:val="26"/>
          <w:szCs w:val="26"/>
        </w:rPr>
        <w:t xml:space="preserve">ại Sở </w:t>
      </w:r>
      <w:r w:rsidR="008B73E5" w:rsidRPr="006B5318">
        <w:rPr>
          <w:rFonts w:ascii="Times New Roman" w:hAnsi="Times New Roman"/>
          <w:iCs/>
          <w:sz w:val="26"/>
          <w:szCs w:val="26"/>
        </w:rPr>
        <w:t>gồm</w:t>
      </w:r>
      <w:r w:rsidR="00356DCB" w:rsidRPr="006B5318">
        <w:rPr>
          <w:rFonts w:ascii="Times New Roman" w:hAnsi="Times New Roman"/>
          <w:iCs/>
          <w:sz w:val="26"/>
          <w:szCs w:val="26"/>
        </w:rPr>
        <w:t xml:space="preserve"> </w:t>
      </w:r>
      <w:r w:rsidR="00527612" w:rsidRPr="006B5318">
        <w:rPr>
          <w:rFonts w:ascii="Times New Roman" w:hAnsi="Times New Roman"/>
          <w:iCs/>
          <w:sz w:val="26"/>
          <w:szCs w:val="26"/>
        </w:rPr>
        <w:t xml:space="preserve">có </w:t>
      </w:r>
      <w:r w:rsidR="00A25229" w:rsidRPr="006B5318">
        <w:rPr>
          <w:rFonts w:ascii="Times New Roman" w:hAnsi="Times New Roman"/>
          <w:iCs/>
          <w:sz w:val="26"/>
          <w:szCs w:val="26"/>
        </w:rPr>
        <w:t xml:space="preserve">ít nhất là </w:t>
      </w:r>
      <w:r w:rsidR="00C70AD7" w:rsidRPr="006B5318">
        <w:rPr>
          <w:rFonts w:ascii="Times New Roman" w:hAnsi="Times New Roman"/>
          <w:iCs/>
          <w:sz w:val="26"/>
          <w:szCs w:val="26"/>
        </w:rPr>
        <w:t xml:space="preserve">03 </w:t>
      </w:r>
      <w:r w:rsidR="00356DCB" w:rsidRPr="006B5318">
        <w:rPr>
          <w:rFonts w:ascii="Times New Roman" w:hAnsi="Times New Roman"/>
          <w:iCs/>
          <w:sz w:val="26"/>
          <w:szCs w:val="26"/>
        </w:rPr>
        <w:t xml:space="preserve">thành viên </w:t>
      </w:r>
      <w:r w:rsidR="009648C6" w:rsidRPr="006B5318">
        <w:rPr>
          <w:rFonts w:ascii="Times New Roman" w:hAnsi="Times New Roman"/>
          <w:iCs/>
          <w:sz w:val="26"/>
          <w:szCs w:val="26"/>
        </w:rPr>
        <w:t xml:space="preserve">(trong đó có ít nhất 01 thành viên là </w:t>
      </w:r>
      <w:r w:rsidR="00602715" w:rsidRPr="006B5318">
        <w:rPr>
          <w:rFonts w:ascii="Times New Roman" w:hAnsi="Times New Roman"/>
          <w:iCs/>
          <w:sz w:val="26"/>
          <w:szCs w:val="26"/>
        </w:rPr>
        <w:t>cán bộ, giảng viên của cơ sở giáo dục đại học thuộc đơn vị phối hợp tổ chức thi):</w:t>
      </w:r>
      <w:r w:rsidR="00356DCB" w:rsidRPr="006B5318">
        <w:rPr>
          <w:rFonts w:ascii="Times New Roman" w:hAnsi="Times New Roman"/>
          <w:spacing w:val="-4"/>
          <w:sz w:val="26"/>
          <w:szCs w:val="26"/>
        </w:rPr>
        <w:t xml:space="preserve"> </w:t>
      </w:r>
      <w:r w:rsidR="00C70AD7" w:rsidRPr="006B5318">
        <w:rPr>
          <w:rFonts w:ascii="Times New Roman" w:hAnsi="Times New Roman"/>
          <w:sz w:val="26"/>
          <w:szCs w:val="26"/>
        </w:rPr>
        <w:t>T</w:t>
      </w:r>
      <w:r w:rsidR="00356DCB" w:rsidRPr="006B5318">
        <w:rPr>
          <w:rFonts w:ascii="Times New Roman" w:hAnsi="Times New Roman"/>
          <w:sz w:val="26"/>
          <w:szCs w:val="26"/>
        </w:rPr>
        <w:t xml:space="preserve">heo dõi, nắm thông tin về hoạt động các </w:t>
      </w:r>
      <w:r w:rsidR="000B6BEC" w:rsidRPr="006B5318">
        <w:rPr>
          <w:rFonts w:ascii="Times New Roman" w:hAnsi="Times New Roman"/>
          <w:sz w:val="26"/>
          <w:szCs w:val="26"/>
        </w:rPr>
        <w:t>T</w:t>
      </w:r>
      <w:r w:rsidR="00356DCB" w:rsidRPr="006B5318">
        <w:rPr>
          <w:rFonts w:ascii="Times New Roman" w:hAnsi="Times New Roman"/>
          <w:sz w:val="26"/>
          <w:szCs w:val="26"/>
        </w:rPr>
        <w:t>ổ thanh tra coi thi</w:t>
      </w:r>
      <w:r w:rsidR="00602715" w:rsidRPr="006B5318">
        <w:rPr>
          <w:rFonts w:ascii="Times New Roman" w:hAnsi="Times New Roman"/>
          <w:sz w:val="26"/>
          <w:szCs w:val="26"/>
        </w:rPr>
        <w:t>;</w:t>
      </w:r>
      <w:r w:rsidR="00356DCB" w:rsidRPr="006B5318">
        <w:rPr>
          <w:rFonts w:ascii="Times New Roman" w:hAnsi="Times New Roman"/>
          <w:sz w:val="26"/>
          <w:szCs w:val="26"/>
        </w:rPr>
        <w:t xml:space="preserve"> </w:t>
      </w:r>
      <w:r w:rsidR="00356DCB" w:rsidRPr="006B5318">
        <w:rPr>
          <w:rFonts w:ascii="Times New Roman" w:hAnsi="Times New Roman"/>
          <w:spacing w:val="-4"/>
          <w:sz w:val="26"/>
          <w:szCs w:val="26"/>
        </w:rPr>
        <w:t>tham mưu xử lý những tình huống bất thường</w:t>
      </w:r>
      <w:r w:rsidR="00602715" w:rsidRPr="006B5318">
        <w:rPr>
          <w:rFonts w:ascii="Times New Roman" w:hAnsi="Times New Roman"/>
          <w:spacing w:val="-4"/>
          <w:sz w:val="26"/>
          <w:szCs w:val="26"/>
        </w:rPr>
        <w:t>;</w:t>
      </w:r>
      <w:r w:rsidR="00356DCB" w:rsidRPr="006B5318">
        <w:rPr>
          <w:rFonts w:ascii="Times New Roman" w:hAnsi="Times New Roman"/>
          <w:spacing w:val="-4"/>
          <w:sz w:val="26"/>
          <w:szCs w:val="26"/>
        </w:rPr>
        <w:t xml:space="preserve"> tham gia các đoàn thanh tra, kiểm tra đột xuất; báo cáo, cung cấp thông tin kịp thời theo quy định</w:t>
      </w:r>
      <w:r w:rsidR="00602715" w:rsidRPr="006B5318">
        <w:rPr>
          <w:rFonts w:ascii="Times New Roman" w:hAnsi="Times New Roman"/>
          <w:spacing w:val="-4"/>
          <w:sz w:val="26"/>
          <w:szCs w:val="26"/>
        </w:rPr>
        <w:t>.</w:t>
      </w:r>
      <w:r w:rsidR="00356DCB" w:rsidRPr="006B5318">
        <w:rPr>
          <w:rFonts w:ascii="Times New Roman" w:hAnsi="Times New Roman"/>
          <w:spacing w:val="-4"/>
          <w:sz w:val="26"/>
          <w:szCs w:val="26"/>
        </w:rPr>
        <w:t xml:space="preserve"> </w:t>
      </w:r>
      <w:r w:rsidR="00602715" w:rsidRPr="006B5318">
        <w:rPr>
          <w:rFonts w:ascii="Times New Roman" w:hAnsi="Times New Roman"/>
          <w:spacing w:val="-4"/>
          <w:sz w:val="26"/>
          <w:szCs w:val="26"/>
        </w:rPr>
        <w:t>T</w:t>
      </w:r>
      <w:r w:rsidR="00356DCB" w:rsidRPr="006B5318">
        <w:rPr>
          <w:rFonts w:ascii="Times New Roman" w:hAnsi="Times New Roman"/>
          <w:spacing w:val="-4"/>
          <w:sz w:val="26"/>
          <w:szCs w:val="26"/>
        </w:rPr>
        <w:t xml:space="preserve">hời gian </w:t>
      </w:r>
      <w:r w:rsidR="00356DCB" w:rsidRPr="006B5318">
        <w:rPr>
          <w:rFonts w:ascii="Times New Roman" w:hAnsi="Times New Roman"/>
          <w:iCs/>
          <w:sz w:val="26"/>
          <w:szCs w:val="26"/>
        </w:rPr>
        <w:t xml:space="preserve">trực thanh tra thi từ ngày </w:t>
      </w:r>
      <w:r w:rsidR="00DC0EA0" w:rsidRPr="006B5318">
        <w:rPr>
          <w:rFonts w:ascii="Times New Roman" w:hAnsi="Times New Roman"/>
          <w:iCs/>
          <w:sz w:val="26"/>
          <w:szCs w:val="26"/>
        </w:rPr>
        <w:t>bàn giao đề thi đến Điểm thi</w:t>
      </w:r>
      <w:r w:rsidR="00356DCB" w:rsidRPr="006B5318">
        <w:rPr>
          <w:rFonts w:ascii="Times New Roman" w:hAnsi="Times New Roman"/>
          <w:iCs/>
          <w:sz w:val="26"/>
          <w:szCs w:val="26"/>
        </w:rPr>
        <w:t xml:space="preserve"> đ</w:t>
      </w:r>
      <w:r w:rsidR="004F582B" w:rsidRPr="006B5318">
        <w:rPr>
          <w:rFonts w:ascii="Times New Roman" w:hAnsi="Times New Roman"/>
          <w:iCs/>
          <w:sz w:val="26"/>
          <w:szCs w:val="26"/>
        </w:rPr>
        <w:t>ến hết ngày 27/6/201</w:t>
      </w:r>
      <w:r w:rsidR="007901A4" w:rsidRPr="006B5318">
        <w:rPr>
          <w:rFonts w:ascii="Times New Roman" w:hAnsi="Times New Roman"/>
          <w:iCs/>
          <w:sz w:val="26"/>
          <w:szCs w:val="26"/>
        </w:rPr>
        <w:t>9</w:t>
      </w:r>
      <w:r w:rsidR="004F582B" w:rsidRPr="006B5318">
        <w:rPr>
          <w:rFonts w:ascii="Times New Roman" w:hAnsi="Times New Roman"/>
          <w:iCs/>
          <w:sz w:val="26"/>
          <w:szCs w:val="26"/>
        </w:rPr>
        <w:t>.</w:t>
      </w:r>
    </w:p>
    <w:p w:rsidR="00C70AD7" w:rsidRPr="006B5318" w:rsidRDefault="00B90BA4" w:rsidP="00A74192">
      <w:pPr>
        <w:spacing w:before="100" w:line="320" w:lineRule="exact"/>
        <w:ind w:firstLine="720"/>
        <w:jc w:val="both"/>
        <w:rPr>
          <w:rFonts w:ascii="Times New Roman" w:hAnsi="Times New Roman"/>
          <w:iCs/>
          <w:sz w:val="26"/>
          <w:szCs w:val="26"/>
        </w:rPr>
      </w:pPr>
      <w:r>
        <w:rPr>
          <w:rFonts w:ascii="Times New Roman" w:hAnsi="Times New Roman"/>
          <w:iCs/>
          <w:sz w:val="26"/>
          <w:szCs w:val="26"/>
        </w:rPr>
        <w:t>-</w:t>
      </w:r>
      <w:r w:rsidR="00A25229" w:rsidRPr="006B5318">
        <w:rPr>
          <w:rFonts w:ascii="Times New Roman" w:hAnsi="Times New Roman"/>
          <w:iCs/>
          <w:sz w:val="26"/>
          <w:szCs w:val="26"/>
        </w:rPr>
        <w:t xml:space="preserve"> </w:t>
      </w:r>
      <w:r w:rsidR="00471F81" w:rsidRPr="006B5318">
        <w:rPr>
          <w:rFonts w:ascii="Times New Roman" w:hAnsi="Times New Roman"/>
          <w:iCs/>
          <w:sz w:val="26"/>
          <w:szCs w:val="26"/>
        </w:rPr>
        <w:t>Căn cứ</w:t>
      </w:r>
      <w:r w:rsidR="00A25229" w:rsidRPr="006B5318">
        <w:rPr>
          <w:rFonts w:ascii="Times New Roman" w:hAnsi="Times New Roman"/>
          <w:iCs/>
          <w:sz w:val="26"/>
          <w:szCs w:val="26"/>
        </w:rPr>
        <w:t xml:space="preserve"> tình hình thực tế của địa phương, t</w:t>
      </w:r>
      <w:r w:rsidR="00C70AD7" w:rsidRPr="006B5318">
        <w:rPr>
          <w:rFonts w:ascii="Times New Roman" w:hAnsi="Times New Roman"/>
          <w:iCs/>
          <w:sz w:val="26"/>
          <w:szCs w:val="26"/>
        </w:rPr>
        <w:t xml:space="preserve">hành lập </w:t>
      </w:r>
      <w:r w:rsidR="007A1A41">
        <w:rPr>
          <w:rFonts w:ascii="Times New Roman" w:hAnsi="Times New Roman"/>
          <w:iCs/>
          <w:sz w:val="26"/>
          <w:szCs w:val="26"/>
        </w:rPr>
        <w:t>Tổ</w:t>
      </w:r>
      <w:r w:rsidR="00C70AD7" w:rsidRPr="006B5318">
        <w:rPr>
          <w:rFonts w:ascii="Times New Roman" w:hAnsi="Times New Roman"/>
          <w:iCs/>
          <w:sz w:val="26"/>
          <w:szCs w:val="26"/>
        </w:rPr>
        <w:t xml:space="preserve"> Giám sát hoạt động của </w:t>
      </w:r>
      <w:r w:rsidR="00A30F00" w:rsidRPr="006B5318">
        <w:rPr>
          <w:rFonts w:ascii="Times New Roman" w:hAnsi="Times New Roman"/>
          <w:iCs/>
          <w:sz w:val="26"/>
          <w:szCs w:val="26"/>
        </w:rPr>
        <w:t>đ</w:t>
      </w:r>
      <w:r w:rsidR="00C70AD7" w:rsidRPr="006B5318">
        <w:rPr>
          <w:rFonts w:ascii="Times New Roman" w:hAnsi="Times New Roman"/>
          <w:iCs/>
          <w:sz w:val="26"/>
          <w:szCs w:val="26"/>
        </w:rPr>
        <w:t>oàn thanh tra</w:t>
      </w:r>
      <w:r w:rsidR="007A1A41">
        <w:rPr>
          <w:rFonts w:ascii="Times New Roman" w:hAnsi="Times New Roman"/>
          <w:iCs/>
          <w:sz w:val="26"/>
          <w:szCs w:val="26"/>
        </w:rPr>
        <w:t>;</w:t>
      </w:r>
      <w:r w:rsidR="00C70AD7" w:rsidRPr="006B5318">
        <w:rPr>
          <w:rFonts w:ascii="Times New Roman" w:hAnsi="Times New Roman"/>
          <w:iCs/>
          <w:sz w:val="26"/>
          <w:szCs w:val="26"/>
        </w:rPr>
        <w:t xml:space="preserve"> </w:t>
      </w:r>
      <w:r w:rsidR="007A1A41">
        <w:rPr>
          <w:rFonts w:ascii="Times New Roman" w:hAnsi="Times New Roman"/>
          <w:iCs/>
          <w:sz w:val="26"/>
          <w:szCs w:val="26"/>
        </w:rPr>
        <w:t>Tổ</w:t>
      </w:r>
      <w:r w:rsidR="00471F81" w:rsidRPr="006B5318">
        <w:rPr>
          <w:rFonts w:ascii="Times New Roman" w:hAnsi="Times New Roman"/>
          <w:iCs/>
          <w:sz w:val="26"/>
          <w:szCs w:val="26"/>
        </w:rPr>
        <w:t xml:space="preserve"> Giám sát </w:t>
      </w:r>
      <w:r w:rsidR="00475BF6">
        <w:rPr>
          <w:rFonts w:ascii="Times New Roman" w:hAnsi="Times New Roman"/>
          <w:iCs/>
          <w:sz w:val="26"/>
          <w:szCs w:val="26"/>
        </w:rPr>
        <w:t xml:space="preserve">có thể </w:t>
      </w:r>
      <w:r w:rsidR="00D0714A">
        <w:rPr>
          <w:rFonts w:ascii="Times New Roman" w:hAnsi="Times New Roman"/>
          <w:iCs/>
          <w:sz w:val="26"/>
          <w:szCs w:val="26"/>
        </w:rPr>
        <w:t>gồm</w:t>
      </w:r>
      <w:r w:rsidR="00471F81" w:rsidRPr="006B5318">
        <w:rPr>
          <w:rFonts w:ascii="Times New Roman" w:hAnsi="Times New Roman"/>
          <w:iCs/>
          <w:sz w:val="26"/>
          <w:szCs w:val="26"/>
        </w:rPr>
        <w:t xml:space="preserve"> nhiều </w:t>
      </w:r>
      <w:r w:rsidR="007A1A41">
        <w:rPr>
          <w:rFonts w:ascii="Times New Roman" w:hAnsi="Times New Roman"/>
          <w:iCs/>
          <w:sz w:val="26"/>
          <w:szCs w:val="26"/>
        </w:rPr>
        <w:t>nhóm</w:t>
      </w:r>
      <w:r w:rsidR="00471F81" w:rsidRPr="006B5318">
        <w:rPr>
          <w:rFonts w:ascii="Times New Roman" w:hAnsi="Times New Roman"/>
          <w:iCs/>
          <w:sz w:val="26"/>
          <w:szCs w:val="26"/>
        </w:rPr>
        <w:t xml:space="preserve">, </w:t>
      </w:r>
      <w:r w:rsidR="00C70AD7" w:rsidRPr="006B5318">
        <w:rPr>
          <w:rFonts w:ascii="Times New Roman" w:hAnsi="Times New Roman"/>
          <w:iCs/>
          <w:sz w:val="26"/>
          <w:szCs w:val="26"/>
        </w:rPr>
        <w:t xml:space="preserve">mỗi </w:t>
      </w:r>
      <w:r w:rsidR="007A1A41">
        <w:rPr>
          <w:rFonts w:ascii="Times New Roman" w:hAnsi="Times New Roman"/>
          <w:iCs/>
          <w:sz w:val="26"/>
          <w:szCs w:val="26"/>
        </w:rPr>
        <w:t>nhóm</w:t>
      </w:r>
      <w:r w:rsidR="00C70AD7" w:rsidRPr="006B5318">
        <w:rPr>
          <w:rFonts w:ascii="Times New Roman" w:hAnsi="Times New Roman"/>
          <w:iCs/>
          <w:sz w:val="26"/>
          <w:szCs w:val="26"/>
        </w:rPr>
        <w:t xml:space="preserve"> </w:t>
      </w:r>
      <w:r w:rsidR="00A25229" w:rsidRPr="006B5318">
        <w:rPr>
          <w:rFonts w:ascii="Times New Roman" w:hAnsi="Times New Roman"/>
          <w:iCs/>
          <w:sz w:val="26"/>
          <w:szCs w:val="26"/>
        </w:rPr>
        <w:t xml:space="preserve">có </w:t>
      </w:r>
      <w:r w:rsidR="00C70AD7" w:rsidRPr="006B5318">
        <w:rPr>
          <w:rFonts w:ascii="Times New Roman" w:hAnsi="Times New Roman"/>
          <w:iCs/>
          <w:sz w:val="26"/>
          <w:szCs w:val="26"/>
        </w:rPr>
        <w:t xml:space="preserve">ít nhất 02 thành viên </w:t>
      </w:r>
      <w:r w:rsidR="00A30F00" w:rsidRPr="006B5318">
        <w:rPr>
          <w:rFonts w:ascii="Times New Roman" w:hAnsi="Times New Roman"/>
          <w:iCs/>
          <w:sz w:val="26"/>
          <w:szCs w:val="26"/>
        </w:rPr>
        <w:t>(trong đó có ít nhất 01 thành viên là cán bộ, giảng viên của cơ sở giáo dục đại học thuộc đơn vị phối hợp tổ chức thi)</w:t>
      </w:r>
      <w:r w:rsidR="00D0714A">
        <w:rPr>
          <w:rFonts w:ascii="Times New Roman" w:hAnsi="Times New Roman"/>
          <w:iCs/>
          <w:sz w:val="26"/>
          <w:szCs w:val="26"/>
        </w:rPr>
        <w:t>: giám sát hoạt động thanh tra thi tại tất cả các Điểm thi</w:t>
      </w:r>
      <w:r w:rsidR="007A1A41">
        <w:rPr>
          <w:rFonts w:ascii="Times New Roman" w:hAnsi="Times New Roman"/>
          <w:iCs/>
          <w:sz w:val="26"/>
          <w:szCs w:val="26"/>
        </w:rPr>
        <w:t xml:space="preserve"> </w:t>
      </w:r>
      <w:r w:rsidR="007A1A41" w:rsidRPr="006B5318">
        <w:rPr>
          <w:rFonts w:ascii="Times New Roman" w:hAnsi="Times New Roman"/>
          <w:iCs/>
          <w:sz w:val="26"/>
          <w:szCs w:val="26"/>
        </w:rPr>
        <w:t>theo quy định tại Thông tư số 05/2015/TT-TTCP ngày 10/9/2015 của Thanh tra Chính phủ quy định về giám sát hoạt động của Đoàn thanh tra</w:t>
      </w:r>
      <w:r w:rsidR="007A1A41">
        <w:rPr>
          <w:rFonts w:ascii="Times New Roman" w:hAnsi="Times New Roman"/>
          <w:iCs/>
          <w:sz w:val="26"/>
          <w:szCs w:val="26"/>
        </w:rPr>
        <w:t>.</w:t>
      </w:r>
      <w:r w:rsidR="007A1A41" w:rsidRPr="006B5318">
        <w:rPr>
          <w:rFonts w:ascii="Times New Roman" w:hAnsi="Times New Roman"/>
          <w:iCs/>
          <w:sz w:val="26"/>
          <w:szCs w:val="26"/>
        </w:rPr>
        <w:t xml:space="preserve"> </w:t>
      </w:r>
    </w:p>
    <w:p w:rsidR="00356DCB" w:rsidRPr="006B5318" w:rsidRDefault="0074551D"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c</w:t>
      </w:r>
      <w:r w:rsidR="00356DCB" w:rsidRPr="006B5318">
        <w:rPr>
          <w:rFonts w:ascii="Times New Roman" w:hAnsi="Times New Roman"/>
          <w:iCs/>
          <w:sz w:val="26"/>
          <w:szCs w:val="26"/>
        </w:rPr>
        <w:t xml:space="preserve">) </w:t>
      </w:r>
      <w:r w:rsidR="000068EE" w:rsidRPr="006B5318">
        <w:rPr>
          <w:rFonts w:ascii="Times New Roman" w:hAnsi="Times New Roman"/>
          <w:iCs/>
          <w:sz w:val="26"/>
          <w:szCs w:val="26"/>
        </w:rPr>
        <w:t>C</w:t>
      </w:r>
      <w:r w:rsidR="00356DCB" w:rsidRPr="006B5318">
        <w:rPr>
          <w:rFonts w:ascii="Times New Roman" w:hAnsi="Times New Roman"/>
          <w:iCs/>
          <w:sz w:val="26"/>
          <w:szCs w:val="26"/>
        </w:rPr>
        <w:t>ông tác chấm</w:t>
      </w:r>
      <w:r w:rsidR="00C67B0B" w:rsidRPr="006B5318">
        <w:rPr>
          <w:rFonts w:ascii="Times New Roman" w:hAnsi="Times New Roman"/>
          <w:iCs/>
          <w:sz w:val="26"/>
          <w:szCs w:val="26"/>
        </w:rPr>
        <w:t xml:space="preserve"> bài thi </w:t>
      </w:r>
      <w:r w:rsidR="00E00D7F" w:rsidRPr="006B5318">
        <w:rPr>
          <w:rFonts w:ascii="Times New Roman" w:hAnsi="Times New Roman"/>
          <w:iCs/>
          <w:sz w:val="26"/>
          <w:szCs w:val="26"/>
        </w:rPr>
        <w:t>tự luận</w:t>
      </w:r>
    </w:p>
    <w:p w:rsidR="00C67B0B" w:rsidRPr="006B5318" w:rsidRDefault="00C67B0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 </w:t>
      </w:r>
      <w:r w:rsidR="00356DCB" w:rsidRPr="006B5318">
        <w:rPr>
          <w:rFonts w:ascii="Times New Roman" w:hAnsi="Times New Roman"/>
          <w:iCs/>
          <w:sz w:val="26"/>
          <w:szCs w:val="26"/>
        </w:rPr>
        <w:t xml:space="preserve">Thành lập </w:t>
      </w:r>
      <w:r w:rsidRPr="006B5318">
        <w:rPr>
          <w:rFonts w:ascii="Times New Roman" w:hAnsi="Times New Roman"/>
          <w:iCs/>
          <w:sz w:val="26"/>
          <w:szCs w:val="26"/>
        </w:rPr>
        <w:t>0</w:t>
      </w:r>
      <w:r w:rsidR="00356DCB" w:rsidRPr="006B5318">
        <w:rPr>
          <w:rFonts w:ascii="Times New Roman" w:hAnsi="Times New Roman"/>
          <w:iCs/>
          <w:sz w:val="26"/>
          <w:szCs w:val="26"/>
        </w:rPr>
        <w:t xml:space="preserve">1 Đoàn thanh tra công tác chấm </w:t>
      </w:r>
      <w:r w:rsidR="000B365B" w:rsidRPr="006B5318">
        <w:rPr>
          <w:rFonts w:ascii="Times New Roman" w:hAnsi="Times New Roman"/>
          <w:iCs/>
          <w:sz w:val="26"/>
          <w:szCs w:val="26"/>
        </w:rPr>
        <w:t xml:space="preserve">bài </w:t>
      </w:r>
      <w:r w:rsidR="00356DCB" w:rsidRPr="006B5318">
        <w:rPr>
          <w:rFonts w:ascii="Times New Roman" w:hAnsi="Times New Roman"/>
          <w:iCs/>
          <w:sz w:val="26"/>
          <w:szCs w:val="26"/>
        </w:rPr>
        <w:t>thi</w:t>
      </w:r>
      <w:r w:rsidR="00A17B4B" w:rsidRPr="006B5318">
        <w:rPr>
          <w:rFonts w:ascii="Times New Roman" w:hAnsi="Times New Roman"/>
          <w:iCs/>
          <w:sz w:val="26"/>
          <w:szCs w:val="26"/>
        </w:rPr>
        <w:t xml:space="preserve"> </w:t>
      </w:r>
      <w:r w:rsidRPr="006B5318">
        <w:rPr>
          <w:rFonts w:ascii="Times New Roman" w:hAnsi="Times New Roman"/>
          <w:iCs/>
          <w:sz w:val="26"/>
          <w:szCs w:val="26"/>
        </w:rPr>
        <w:t>tự luận;</w:t>
      </w:r>
      <w:r w:rsidR="00A17B4B" w:rsidRPr="006B5318">
        <w:rPr>
          <w:rFonts w:ascii="Times New Roman" w:hAnsi="Times New Roman"/>
          <w:iCs/>
          <w:sz w:val="26"/>
          <w:szCs w:val="26"/>
        </w:rPr>
        <w:t xml:space="preserve"> </w:t>
      </w:r>
      <w:r w:rsidRPr="006B5318">
        <w:rPr>
          <w:rFonts w:ascii="Times New Roman" w:hAnsi="Times New Roman"/>
          <w:iCs/>
          <w:sz w:val="26"/>
          <w:szCs w:val="26"/>
        </w:rPr>
        <w:t>đảm bảo Đoàn thanh tra có đủ số thành viên để phân công nhiệm vụ thanh tra tại các khu vực: Làm phách (1 thành viên thanh tra Ban làm phách tự luận nếu đánh phách 1 vòng hoặc 2 thành viên thanh tra Ban làm phách, mỗi vòng 1 người nếu đánh phách 2 vòng)</w:t>
      </w:r>
      <w:r w:rsidRPr="006B5318">
        <w:rPr>
          <w:rFonts w:ascii="Times New Roman" w:hAnsi="Times New Roman"/>
          <w:sz w:val="26"/>
          <w:szCs w:val="26"/>
        </w:rPr>
        <w:t xml:space="preserve">; </w:t>
      </w:r>
      <w:r w:rsidR="000B365B" w:rsidRPr="006B5318">
        <w:rPr>
          <w:rFonts w:ascii="Times New Roman" w:hAnsi="Times New Roman"/>
          <w:sz w:val="26"/>
          <w:szCs w:val="26"/>
        </w:rPr>
        <w:t>khu vực chấm thi</w:t>
      </w:r>
      <w:r w:rsidR="004C3876" w:rsidRPr="006B5318">
        <w:rPr>
          <w:rFonts w:ascii="Times New Roman" w:hAnsi="Times New Roman"/>
          <w:sz w:val="26"/>
          <w:szCs w:val="26"/>
        </w:rPr>
        <w:t xml:space="preserve"> đảm bảo mỗi thành viên thanh tra từ 2 đến 3 phòng chấm thi </w:t>
      </w:r>
      <w:r w:rsidR="00003D8F" w:rsidRPr="006B5318">
        <w:rPr>
          <w:rFonts w:ascii="Times New Roman" w:hAnsi="Times New Roman"/>
          <w:sz w:val="26"/>
          <w:szCs w:val="26"/>
        </w:rPr>
        <w:t xml:space="preserve">tùy </w:t>
      </w:r>
      <w:r w:rsidR="004C3876" w:rsidRPr="006B5318">
        <w:rPr>
          <w:rFonts w:ascii="Times New Roman" w:hAnsi="Times New Roman"/>
          <w:sz w:val="26"/>
          <w:szCs w:val="26"/>
        </w:rPr>
        <w:t xml:space="preserve">theo phương án bố trí các phòng chấm thi của Ban chấm thi tự luận;  </w:t>
      </w:r>
    </w:p>
    <w:p w:rsidR="0037238B" w:rsidRPr="006B5318" w:rsidRDefault="00C67B0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T</w:t>
      </w:r>
      <w:r w:rsidR="00356DCB" w:rsidRPr="006B5318">
        <w:rPr>
          <w:rFonts w:ascii="Times New Roman" w:hAnsi="Times New Roman"/>
          <w:iCs/>
          <w:sz w:val="26"/>
          <w:szCs w:val="26"/>
        </w:rPr>
        <w:t>hành phần có cán bộ, công chức của sở, Thanh tra sở và cộng tác viên thanh tra thuộc các đơn vị trự</w:t>
      </w:r>
      <w:r w:rsidR="004F582B" w:rsidRPr="006B5318">
        <w:rPr>
          <w:rFonts w:ascii="Times New Roman" w:hAnsi="Times New Roman"/>
          <w:iCs/>
          <w:sz w:val="26"/>
          <w:szCs w:val="26"/>
        </w:rPr>
        <w:t>c thuộc sở</w:t>
      </w:r>
      <w:r w:rsidR="000B365B" w:rsidRPr="006B5318">
        <w:rPr>
          <w:rFonts w:ascii="Times New Roman" w:hAnsi="Times New Roman"/>
          <w:iCs/>
          <w:sz w:val="26"/>
          <w:szCs w:val="26"/>
        </w:rPr>
        <w:t xml:space="preserve"> (trong đó có ít nhất 01 thành viên là cán bộ, giảng viên của cơ sở giáo dục đại học thuộc đơn vị phối hợp tổ chức thi</w:t>
      </w:r>
      <w:r w:rsidR="00B3037F" w:rsidRPr="006B5318">
        <w:rPr>
          <w:rFonts w:ascii="Times New Roman" w:hAnsi="Times New Roman"/>
          <w:iCs/>
          <w:sz w:val="26"/>
          <w:szCs w:val="26"/>
        </w:rPr>
        <w:t>)</w:t>
      </w:r>
      <w:r w:rsidR="0037238B" w:rsidRPr="006B5318">
        <w:rPr>
          <w:rFonts w:ascii="Times New Roman" w:hAnsi="Times New Roman"/>
          <w:iCs/>
          <w:sz w:val="26"/>
          <w:szCs w:val="26"/>
        </w:rPr>
        <w:t>.</w:t>
      </w:r>
    </w:p>
    <w:p w:rsidR="00C67B0B" w:rsidRPr="006B5318" w:rsidRDefault="00C67B0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d) </w:t>
      </w:r>
      <w:r w:rsidR="000068EE" w:rsidRPr="006B5318">
        <w:rPr>
          <w:rFonts w:ascii="Times New Roman" w:hAnsi="Times New Roman"/>
          <w:iCs/>
          <w:sz w:val="26"/>
          <w:szCs w:val="26"/>
        </w:rPr>
        <w:t>C</w:t>
      </w:r>
      <w:r w:rsidRPr="006B5318">
        <w:rPr>
          <w:rFonts w:ascii="Times New Roman" w:hAnsi="Times New Roman"/>
          <w:iCs/>
          <w:sz w:val="26"/>
          <w:szCs w:val="26"/>
        </w:rPr>
        <w:t>ông tác phúc khảo bài thi tự luận</w:t>
      </w:r>
    </w:p>
    <w:p w:rsidR="00F53A73" w:rsidRPr="006B5318" w:rsidRDefault="005C4662"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lastRenderedPageBreak/>
        <w:t xml:space="preserve">- </w:t>
      </w:r>
      <w:r w:rsidR="00C67B0B" w:rsidRPr="006B5318">
        <w:rPr>
          <w:rFonts w:ascii="Times New Roman" w:hAnsi="Times New Roman"/>
          <w:iCs/>
          <w:sz w:val="26"/>
          <w:szCs w:val="26"/>
        </w:rPr>
        <w:t xml:space="preserve">Thành lập 01 Đoàn thanh tra công tác phúc khảo bài thi tự luận, </w:t>
      </w:r>
      <w:r w:rsidR="00B3037F" w:rsidRPr="006B5318">
        <w:rPr>
          <w:rFonts w:ascii="Times New Roman" w:hAnsi="Times New Roman"/>
          <w:iCs/>
          <w:sz w:val="26"/>
          <w:szCs w:val="26"/>
        </w:rPr>
        <w:t xml:space="preserve">có ít nhất là 03 người (trong đó có ít nhất 01 thành viên là cán bộ, giảng viên của cơ sở giáo dục đại học thuộc đơn vị phối hợp tổ chức thi). </w:t>
      </w:r>
      <w:r w:rsidR="00F53A73" w:rsidRPr="006B5318">
        <w:rPr>
          <w:rFonts w:ascii="Times New Roman" w:hAnsi="Times New Roman"/>
          <w:iCs/>
          <w:sz w:val="26"/>
          <w:szCs w:val="26"/>
        </w:rPr>
        <w:t xml:space="preserve"> </w:t>
      </w:r>
    </w:p>
    <w:p w:rsidR="008C39B4" w:rsidRPr="006B5318" w:rsidRDefault="00B3037F"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 </w:t>
      </w:r>
      <w:r w:rsidR="005C4662" w:rsidRPr="006B5318">
        <w:rPr>
          <w:rFonts w:ascii="Times New Roman" w:hAnsi="Times New Roman"/>
          <w:iCs/>
          <w:sz w:val="26"/>
          <w:szCs w:val="26"/>
        </w:rPr>
        <w:t xml:space="preserve">Lưu ý: Những người đã tham gia Đoàn thanh tra chấm thi </w:t>
      </w:r>
      <w:r w:rsidR="0037238B" w:rsidRPr="006B5318">
        <w:rPr>
          <w:rFonts w:ascii="Times New Roman" w:hAnsi="Times New Roman"/>
          <w:iCs/>
          <w:sz w:val="26"/>
          <w:szCs w:val="26"/>
        </w:rPr>
        <w:t xml:space="preserve">tự luận </w:t>
      </w:r>
      <w:r w:rsidR="005C4662" w:rsidRPr="006B5318">
        <w:rPr>
          <w:rFonts w:ascii="Times New Roman" w:hAnsi="Times New Roman"/>
          <w:iCs/>
          <w:sz w:val="26"/>
          <w:szCs w:val="26"/>
        </w:rPr>
        <w:t xml:space="preserve">thì không </w:t>
      </w:r>
      <w:r w:rsidR="008C39B4" w:rsidRPr="006B5318">
        <w:rPr>
          <w:rFonts w:ascii="Times New Roman" w:hAnsi="Times New Roman"/>
          <w:iCs/>
          <w:sz w:val="26"/>
          <w:szCs w:val="26"/>
        </w:rPr>
        <w:t xml:space="preserve">được </w:t>
      </w:r>
      <w:r w:rsidR="005C4662" w:rsidRPr="006B5318">
        <w:rPr>
          <w:rFonts w:ascii="Times New Roman" w:hAnsi="Times New Roman"/>
          <w:iCs/>
          <w:sz w:val="26"/>
          <w:szCs w:val="26"/>
        </w:rPr>
        <w:t>tham gia trong Đoàn thanh tra phúc khảo bài thi tự luận</w:t>
      </w:r>
      <w:r w:rsidR="00297361" w:rsidRPr="006B5318">
        <w:rPr>
          <w:rFonts w:ascii="Times New Roman" w:hAnsi="Times New Roman"/>
          <w:iCs/>
          <w:sz w:val="26"/>
          <w:szCs w:val="26"/>
        </w:rPr>
        <w:t xml:space="preserve">. </w:t>
      </w:r>
    </w:p>
    <w:p w:rsidR="000068EE" w:rsidRPr="006B5318" w:rsidRDefault="00C67B0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đ</w:t>
      </w:r>
      <w:r w:rsidR="008B73E5" w:rsidRPr="006B5318">
        <w:rPr>
          <w:rFonts w:ascii="Times New Roman" w:hAnsi="Times New Roman"/>
          <w:iCs/>
          <w:sz w:val="26"/>
          <w:szCs w:val="26"/>
        </w:rPr>
        <w:t xml:space="preserve">) </w:t>
      </w:r>
      <w:r w:rsidR="000068EE" w:rsidRPr="006B5318">
        <w:rPr>
          <w:rFonts w:ascii="Times New Roman" w:hAnsi="Times New Roman"/>
          <w:iCs/>
          <w:sz w:val="26"/>
          <w:szCs w:val="26"/>
        </w:rPr>
        <w:t>Công tác xét công nhận tốt nghiệp</w:t>
      </w:r>
    </w:p>
    <w:p w:rsidR="00356DCB" w:rsidRPr="006B5318" w:rsidRDefault="008B73E5"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Thành lập </w:t>
      </w:r>
      <w:r w:rsidR="007E5E31" w:rsidRPr="006B5318">
        <w:rPr>
          <w:rFonts w:ascii="Times New Roman" w:hAnsi="Times New Roman"/>
          <w:iCs/>
          <w:sz w:val="26"/>
          <w:szCs w:val="26"/>
        </w:rPr>
        <w:t>0</w:t>
      </w:r>
      <w:r w:rsidRPr="006B5318">
        <w:rPr>
          <w:rFonts w:ascii="Times New Roman" w:hAnsi="Times New Roman"/>
          <w:iCs/>
          <w:sz w:val="26"/>
          <w:szCs w:val="26"/>
        </w:rPr>
        <w:t>1 đoàn thanh tra công tác xét công nhận tốt nghiệp</w:t>
      </w:r>
      <w:r w:rsidR="00D90434" w:rsidRPr="006B5318">
        <w:rPr>
          <w:rFonts w:ascii="Times New Roman" w:hAnsi="Times New Roman"/>
          <w:iCs/>
          <w:sz w:val="26"/>
          <w:szCs w:val="26"/>
        </w:rPr>
        <w:t>, có ít nhất là 03 người. Thành phần có cán bộ, công chức của sở, Thanh tra sở.</w:t>
      </w:r>
      <w:r w:rsidR="00356DCB" w:rsidRPr="006B5318">
        <w:rPr>
          <w:rFonts w:ascii="Times New Roman" w:hAnsi="Times New Roman"/>
          <w:iCs/>
          <w:sz w:val="26"/>
          <w:szCs w:val="26"/>
        </w:rPr>
        <w:t xml:space="preserve"> </w:t>
      </w:r>
    </w:p>
    <w:p w:rsidR="00356DCB" w:rsidRPr="006B5318" w:rsidRDefault="00C67B0B" w:rsidP="00A74192">
      <w:pPr>
        <w:spacing w:before="100" w:line="320" w:lineRule="exact"/>
        <w:ind w:firstLine="720"/>
        <w:jc w:val="both"/>
        <w:rPr>
          <w:rFonts w:ascii="Times New Roman" w:hAnsi="Times New Roman"/>
          <w:iCs/>
          <w:sz w:val="26"/>
          <w:szCs w:val="26"/>
        </w:rPr>
      </w:pPr>
      <w:r w:rsidRPr="006B5318">
        <w:rPr>
          <w:rFonts w:ascii="Times New Roman" w:hAnsi="Times New Roman"/>
          <w:sz w:val="26"/>
          <w:szCs w:val="26"/>
        </w:rPr>
        <w:t>e</w:t>
      </w:r>
      <w:r w:rsidR="00356DCB" w:rsidRPr="006B5318">
        <w:rPr>
          <w:rFonts w:ascii="Times New Roman" w:hAnsi="Times New Roman"/>
          <w:sz w:val="26"/>
          <w:szCs w:val="26"/>
        </w:rPr>
        <w:t xml:space="preserve">) </w:t>
      </w:r>
      <w:r w:rsidR="00356DCB" w:rsidRPr="006B5318">
        <w:rPr>
          <w:rFonts w:ascii="Times New Roman" w:hAnsi="Times New Roman"/>
          <w:iCs/>
          <w:sz w:val="26"/>
          <w:szCs w:val="26"/>
        </w:rPr>
        <w:t xml:space="preserve">Trưởng đoàn thanh tra thi của </w:t>
      </w:r>
      <w:r w:rsidRPr="006B5318">
        <w:rPr>
          <w:rFonts w:ascii="Times New Roman" w:hAnsi="Times New Roman"/>
          <w:iCs/>
          <w:sz w:val="26"/>
          <w:szCs w:val="26"/>
        </w:rPr>
        <w:t>S</w:t>
      </w:r>
      <w:r w:rsidR="00356DCB" w:rsidRPr="006B5318">
        <w:rPr>
          <w:rFonts w:ascii="Times New Roman" w:hAnsi="Times New Roman"/>
          <w:iCs/>
          <w:sz w:val="26"/>
          <w:szCs w:val="26"/>
        </w:rPr>
        <w:t xml:space="preserve">ở là </w:t>
      </w:r>
      <w:r w:rsidR="00C34799" w:rsidRPr="006B5318">
        <w:rPr>
          <w:rFonts w:ascii="Times New Roman" w:hAnsi="Times New Roman"/>
          <w:iCs/>
          <w:sz w:val="26"/>
          <w:szCs w:val="26"/>
        </w:rPr>
        <w:t xml:space="preserve">lãnh đạo sở GDĐT, </w:t>
      </w:r>
      <w:r w:rsidR="00EA6420" w:rsidRPr="006B5318">
        <w:rPr>
          <w:rFonts w:ascii="Times New Roman" w:hAnsi="Times New Roman"/>
          <w:iCs/>
          <w:sz w:val="26"/>
          <w:szCs w:val="26"/>
        </w:rPr>
        <w:t xml:space="preserve">lãnh đạo Thanh tra sở, </w:t>
      </w:r>
      <w:r w:rsidR="00356DCB" w:rsidRPr="006B5318">
        <w:rPr>
          <w:rFonts w:ascii="Times New Roman" w:hAnsi="Times New Roman"/>
          <w:iCs/>
          <w:sz w:val="26"/>
          <w:szCs w:val="26"/>
        </w:rPr>
        <w:t>thanh tra viên trở lên hoặc lãnh đ</w:t>
      </w:r>
      <w:r w:rsidR="004F582B" w:rsidRPr="006B5318">
        <w:rPr>
          <w:rFonts w:ascii="Times New Roman" w:hAnsi="Times New Roman"/>
          <w:iCs/>
          <w:sz w:val="26"/>
          <w:szCs w:val="26"/>
        </w:rPr>
        <w:t>ạo phòng, ban</w:t>
      </w:r>
      <w:r w:rsidR="00C34799" w:rsidRPr="006B5318">
        <w:rPr>
          <w:rFonts w:ascii="Times New Roman" w:hAnsi="Times New Roman"/>
          <w:iCs/>
          <w:sz w:val="26"/>
          <w:szCs w:val="26"/>
        </w:rPr>
        <w:t xml:space="preserve"> của </w:t>
      </w:r>
      <w:r w:rsidRPr="006B5318">
        <w:rPr>
          <w:rFonts w:ascii="Times New Roman" w:hAnsi="Times New Roman"/>
          <w:iCs/>
          <w:sz w:val="26"/>
          <w:szCs w:val="26"/>
        </w:rPr>
        <w:t>S</w:t>
      </w:r>
      <w:r w:rsidR="00C34799" w:rsidRPr="006B5318">
        <w:rPr>
          <w:rFonts w:ascii="Times New Roman" w:hAnsi="Times New Roman"/>
          <w:iCs/>
          <w:sz w:val="26"/>
          <w:szCs w:val="26"/>
        </w:rPr>
        <w:t>ở</w:t>
      </w:r>
      <w:r w:rsidR="004F582B" w:rsidRPr="006B5318">
        <w:rPr>
          <w:rFonts w:ascii="Times New Roman" w:hAnsi="Times New Roman"/>
          <w:iCs/>
          <w:sz w:val="26"/>
          <w:szCs w:val="26"/>
        </w:rPr>
        <w:t>.</w:t>
      </w:r>
    </w:p>
    <w:p w:rsidR="00356DCB" w:rsidRPr="006B5318" w:rsidRDefault="0074551D"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2.3.</w:t>
      </w:r>
      <w:r w:rsidR="00356DCB" w:rsidRPr="006B5318">
        <w:rPr>
          <w:rFonts w:ascii="Times New Roman" w:hAnsi="Times New Roman"/>
          <w:iCs/>
          <w:sz w:val="26"/>
          <w:szCs w:val="26"/>
        </w:rPr>
        <w:t xml:space="preserve"> Quy trình </w:t>
      </w:r>
      <w:r w:rsidR="00356DCB" w:rsidRPr="006B5318">
        <w:rPr>
          <w:rFonts w:ascii="Times New Roman" w:hAnsi="Times New Roman"/>
          <w:sz w:val="26"/>
          <w:szCs w:val="26"/>
        </w:rPr>
        <w:t xml:space="preserve">thanh tra thi thực hiện theo Điều 22 </w:t>
      </w:r>
      <w:r w:rsidR="00356DCB" w:rsidRPr="006B5318">
        <w:rPr>
          <w:rFonts w:ascii="Times New Roman" w:hAnsi="Times New Roman"/>
          <w:iCs/>
          <w:sz w:val="26"/>
          <w:szCs w:val="26"/>
        </w:rPr>
        <w:t>Thông tư số 23/2016/TT-BGDĐT</w:t>
      </w:r>
      <w:r w:rsidR="00356DCB" w:rsidRPr="006B5318">
        <w:rPr>
          <w:rFonts w:ascii="Times New Roman" w:hAnsi="Times New Roman"/>
          <w:sz w:val="26"/>
          <w:szCs w:val="26"/>
        </w:rPr>
        <w:t>. Các bước tiến hành như sau:</w:t>
      </w:r>
    </w:p>
    <w:p w:rsidR="00356DCB" w:rsidRPr="006B5318" w:rsidRDefault="00356DCB"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xml:space="preserve">- Xây dựng Kế hoạch tiến hành thanh tra, trình người ra quyết định thanh tra phê duyệt (Mẫu 05 - </w:t>
      </w:r>
      <w:r w:rsidRPr="006B5318">
        <w:rPr>
          <w:rFonts w:ascii="Times New Roman" w:hAnsi="Times New Roman"/>
          <w:sz w:val="26"/>
          <w:szCs w:val="26"/>
        </w:rPr>
        <w:t>Thông tư số 05/2014/TT-TTCP</w:t>
      </w:r>
      <w:r w:rsidRPr="006B5318">
        <w:rPr>
          <w:rFonts w:ascii="Times New Roman" w:hAnsi="Times New Roman"/>
          <w:sz w:val="26"/>
          <w:szCs w:val="26"/>
          <w:lang w:val="nl-NL"/>
        </w:rPr>
        <w:t xml:space="preserve">); </w:t>
      </w:r>
    </w:p>
    <w:p w:rsidR="00356DCB" w:rsidRPr="006B5318" w:rsidRDefault="00356DCB"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xml:space="preserve">- Lập Biên bản ghi nhớ và kiến nghị </w:t>
      </w:r>
      <w:r w:rsidR="00304CBB" w:rsidRPr="006B5318">
        <w:rPr>
          <w:rFonts w:ascii="Times New Roman" w:hAnsi="Times New Roman"/>
          <w:sz w:val="26"/>
          <w:szCs w:val="26"/>
          <w:lang w:val="nl-NL"/>
        </w:rPr>
        <w:t xml:space="preserve">- </w:t>
      </w:r>
      <w:r w:rsidRPr="006B5318">
        <w:rPr>
          <w:rFonts w:ascii="Times New Roman" w:hAnsi="Times New Roman"/>
          <w:sz w:val="26"/>
          <w:szCs w:val="26"/>
          <w:lang w:val="nl-NL"/>
        </w:rPr>
        <w:t>nếu có</w:t>
      </w:r>
      <w:r w:rsidR="00304CBB" w:rsidRPr="006B5318">
        <w:rPr>
          <w:rFonts w:ascii="Times New Roman" w:hAnsi="Times New Roman"/>
          <w:sz w:val="26"/>
          <w:szCs w:val="26"/>
          <w:lang w:val="nl-NL"/>
        </w:rPr>
        <w:t xml:space="preserve"> (</w:t>
      </w:r>
      <w:r w:rsidRPr="006B5318">
        <w:rPr>
          <w:rFonts w:ascii="Times New Roman" w:hAnsi="Times New Roman"/>
          <w:sz w:val="26"/>
          <w:szCs w:val="26"/>
          <w:lang w:val="nl-NL"/>
        </w:rPr>
        <w:t xml:space="preserve">Mẫu 02 - </w:t>
      </w:r>
      <w:r w:rsidRPr="006B5318">
        <w:rPr>
          <w:rFonts w:ascii="Times New Roman" w:hAnsi="Times New Roman"/>
          <w:iCs/>
          <w:sz w:val="26"/>
          <w:szCs w:val="26"/>
        </w:rPr>
        <w:t>Thông tư số 23/2016/TT-BGDĐT</w:t>
      </w:r>
      <w:r w:rsidRPr="006B5318">
        <w:rPr>
          <w:rFonts w:ascii="Times New Roman" w:hAnsi="Times New Roman"/>
          <w:sz w:val="26"/>
          <w:szCs w:val="26"/>
          <w:lang w:val="nl-NL"/>
        </w:rPr>
        <w:t>);</w:t>
      </w:r>
    </w:p>
    <w:p w:rsidR="00356DCB" w:rsidRPr="006B5318" w:rsidRDefault="00356DCB"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Lập Biên bản thanh tra của nhóm</w:t>
      </w:r>
      <w:r w:rsidR="00304CBB" w:rsidRPr="006B5318">
        <w:rPr>
          <w:rFonts w:ascii="Times New Roman" w:hAnsi="Times New Roman"/>
          <w:sz w:val="26"/>
          <w:szCs w:val="26"/>
          <w:lang w:val="nl-NL"/>
        </w:rPr>
        <w:t>/</w:t>
      </w:r>
      <w:r w:rsidRPr="006B5318">
        <w:rPr>
          <w:rFonts w:ascii="Times New Roman" w:hAnsi="Times New Roman"/>
          <w:sz w:val="26"/>
          <w:szCs w:val="26"/>
          <w:lang w:val="nl-NL"/>
        </w:rPr>
        <w:t xml:space="preserve">tổ, hoặc cá nhân đối với đối tượng theo nội dung thanh </w:t>
      </w:r>
      <w:r w:rsidR="0074551D" w:rsidRPr="006B5318">
        <w:rPr>
          <w:rFonts w:ascii="Times New Roman" w:hAnsi="Times New Roman"/>
          <w:sz w:val="26"/>
          <w:szCs w:val="26"/>
          <w:lang w:val="nl-NL"/>
        </w:rPr>
        <w:t xml:space="preserve">tra </w:t>
      </w:r>
      <w:r w:rsidRPr="006B5318">
        <w:rPr>
          <w:rFonts w:ascii="Times New Roman" w:hAnsi="Times New Roman"/>
          <w:sz w:val="26"/>
          <w:szCs w:val="26"/>
          <w:lang w:val="nl-NL"/>
        </w:rPr>
        <w:t>thi, trong thời gian thanh tra theo phân công của Đoàn thanh tra hoặc của nhóm</w:t>
      </w:r>
      <w:r w:rsidR="00304CBB" w:rsidRPr="006B5318">
        <w:rPr>
          <w:rFonts w:ascii="Times New Roman" w:hAnsi="Times New Roman"/>
          <w:sz w:val="26"/>
          <w:szCs w:val="26"/>
          <w:lang w:val="nl-NL"/>
        </w:rPr>
        <w:t>/</w:t>
      </w:r>
      <w:r w:rsidRPr="006B5318">
        <w:rPr>
          <w:rFonts w:ascii="Times New Roman" w:hAnsi="Times New Roman"/>
          <w:sz w:val="26"/>
          <w:szCs w:val="26"/>
          <w:lang w:val="nl-NL"/>
        </w:rPr>
        <w:t xml:space="preserve">tổ (Mẫu 03 - </w:t>
      </w:r>
      <w:r w:rsidRPr="006B5318">
        <w:rPr>
          <w:rFonts w:ascii="Times New Roman" w:hAnsi="Times New Roman"/>
          <w:iCs/>
          <w:sz w:val="26"/>
          <w:szCs w:val="26"/>
        </w:rPr>
        <w:t>Thông tư số 23/2016/TT-BGDĐT</w:t>
      </w:r>
      <w:r w:rsidRPr="006B5318">
        <w:rPr>
          <w:rFonts w:ascii="Times New Roman" w:hAnsi="Times New Roman"/>
          <w:sz w:val="26"/>
          <w:szCs w:val="26"/>
          <w:lang w:val="nl-NL"/>
        </w:rPr>
        <w:t xml:space="preserve">); </w:t>
      </w:r>
    </w:p>
    <w:p w:rsidR="00356DCB" w:rsidRPr="006B5318" w:rsidRDefault="00356DCB"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xml:space="preserve">- Báo cáo kết quả thanh tra: </w:t>
      </w:r>
      <w:r w:rsidR="004F2B54" w:rsidRPr="006B5318">
        <w:rPr>
          <w:rFonts w:ascii="Times New Roman" w:hAnsi="Times New Roman"/>
          <w:sz w:val="26"/>
          <w:szCs w:val="26"/>
          <w:lang w:val="nl-NL"/>
        </w:rPr>
        <w:t>thành viên</w:t>
      </w:r>
      <w:r w:rsidRPr="006B5318">
        <w:rPr>
          <w:rFonts w:ascii="Times New Roman" w:hAnsi="Times New Roman"/>
          <w:sz w:val="26"/>
          <w:szCs w:val="26"/>
          <w:lang w:val="nl-NL"/>
        </w:rPr>
        <w:t xml:space="preserve"> báo cáo cho nhóm</w:t>
      </w:r>
      <w:r w:rsidR="00304CBB" w:rsidRPr="006B5318">
        <w:rPr>
          <w:rFonts w:ascii="Times New Roman" w:hAnsi="Times New Roman"/>
          <w:sz w:val="26"/>
          <w:szCs w:val="26"/>
          <w:lang w:val="nl-NL"/>
        </w:rPr>
        <w:t>/</w:t>
      </w:r>
      <w:r w:rsidRPr="006B5318">
        <w:rPr>
          <w:rFonts w:ascii="Times New Roman" w:hAnsi="Times New Roman"/>
          <w:sz w:val="26"/>
          <w:szCs w:val="26"/>
          <w:lang w:val="nl-NL"/>
        </w:rPr>
        <w:t>tổ</w:t>
      </w:r>
      <w:r w:rsidR="004F2B54" w:rsidRPr="006B5318">
        <w:rPr>
          <w:rFonts w:ascii="Times New Roman" w:hAnsi="Times New Roman"/>
          <w:sz w:val="26"/>
          <w:szCs w:val="26"/>
          <w:lang w:val="nl-NL"/>
        </w:rPr>
        <w:t xml:space="preserve"> trưởng</w:t>
      </w:r>
      <w:r w:rsidRPr="006B5318">
        <w:rPr>
          <w:rFonts w:ascii="Times New Roman" w:hAnsi="Times New Roman"/>
          <w:sz w:val="26"/>
          <w:szCs w:val="26"/>
          <w:lang w:val="nl-NL"/>
        </w:rPr>
        <w:t>, nhóm</w:t>
      </w:r>
      <w:r w:rsidR="00304CBB" w:rsidRPr="006B5318">
        <w:rPr>
          <w:rFonts w:ascii="Times New Roman" w:hAnsi="Times New Roman"/>
          <w:sz w:val="26"/>
          <w:szCs w:val="26"/>
          <w:lang w:val="nl-NL"/>
        </w:rPr>
        <w:t>/</w:t>
      </w:r>
      <w:r w:rsidRPr="006B5318">
        <w:rPr>
          <w:rFonts w:ascii="Times New Roman" w:hAnsi="Times New Roman"/>
          <w:sz w:val="26"/>
          <w:szCs w:val="26"/>
          <w:lang w:val="nl-NL"/>
        </w:rPr>
        <w:t xml:space="preserve">tổ </w:t>
      </w:r>
      <w:r w:rsidR="004F2B54" w:rsidRPr="006B5318">
        <w:rPr>
          <w:rFonts w:ascii="Times New Roman" w:hAnsi="Times New Roman"/>
          <w:sz w:val="26"/>
          <w:szCs w:val="26"/>
          <w:lang w:val="nl-NL"/>
        </w:rPr>
        <w:t xml:space="preserve">trưởng </w:t>
      </w:r>
      <w:r w:rsidRPr="006B5318">
        <w:rPr>
          <w:rFonts w:ascii="Times New Roman" w:hAnsi="Times New Roman"/>
          <w:sz w:val="26"/>
          <w:szCs w:val="26"/>
          <w:lang w:val="nl-NL"/>
        </w:rPr>
        <w:t xml:space="preserve">báo cáo Trưởng đoàn thanh tra, Trưởng đoàn thanh tra báo cáo người ra quyết định thanh tra; riêng thành viên thanh tra tại Vòng 2 khu vực in sao đề thi báo cáo Trưởng đoàn thanh tra (Mẫu 04 - </w:t>
      </w:r>
      <w:r w:rsidRPr="006B5318">
        <w:rPr>
          <w:rFonts w:ascii="Times New Roman" w:hAnsi="Times New Roman"/>
          <w:iCs/>
          <w:sz w:val="26"/>
          <w:szCs w:val="26"/>
        </w:rPr>
        <w:t>Thông tư số 23/2016/TT-BGDĐT</w:t>
      </w:r>
      <w:r w:rsidRPr="006B5318">
        <w:rPr>
          <w:rFonts w:ascii="Times New Roman" w:hAnsi="Times New Roman"/>
          <w:sz w:val="26"/>
          <w:szCs w:val="26"/>
          <w:lang w:val="nl-NL"/>
        </w:rPr>
        <w:t>);</w:t>
      </w:r>
    </w:p>
    <w:p w:rsidR="00356DCB" w:rsidRPr="006B5318" w:rsidRDefault="00356DCB"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xml:space="preserve">- Kết luận thanh tra (Mẫu 05 - </w:t>
      </w:r>
      <w:r w:rsidRPr="006B5318">
        <w:rPr>
          <w:rFonts w:ascii="Times New Roman" w:hAnsi="Times New Roman"/>
          <w:iCs/>
          <w:sz w:val="26"/>
          <w:szCs w:val="26"/>
        </w:rPr>
        <w:t>Thông tư số 23/2016/TT-BGDĐT</w:t>
      </w:r>
      <w:r w:rsidR="00BF3CFC" w:rsidRPr="006B5318">
        <w:rPr>
          <w:rFonts w:ascii="Times New Roman" w:hAnsi="Times New Roman"/>
          <w:sz w:val="26"/>
          <w:szCs w:val="26"/>
          <w:lang w:val="nl-NL"/>
        </w:rPr>
        <w:t>).</w:t>
      </w:r>
    </w:p>
    <w:p w:rsidR="008B73E5" w:rsidRPr="006B5318" w:rsidRDefault="008B73E5"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2.4. Hoạt động kiểm tra thi </w:t>
      </w:r>
    </w:p>
    <w:p w:rsidR="008B73E5" w:rsidRPr="006B5318" w:rsidRDefault="008B73E5"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xml:space="preserve">- Xây dựng Kế hoạch tiến hành kiểm tra, trình người ra quyết định kiểm tra phê duyệt (Mẫu 02-HD); </w:t>
      </w:r>
    </w:p>
    <w:p w:rsidR="008B73E5" w:rsidRPr="006B5318" w:rsidRDefault="008B73E5"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Lập Biên bản ghi nhớ và kiến nghị (nếu có) khi phát hiện vi phạm (Mẫu 03-HD); Trưởng đoàn xử lý hoặc kiến nghị xử lý, báo cáo ngay về cho người ra quyết định kiểm tra bằng phương tiện thông tin nhanh nhất;</w:t>
      </w:r>
    </w:p>
    <w:p w:rsidR="008B73E5" w:rsidRPr="006B5318" w:rsidRDefault="008B73E5"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xml:space="preserve">- Lập Biên bản kiểm tra (Mẫu 04-HD), Báo cáo kết quả kiểm tra (Mẫu 05-HD), Thông báo kết quả kiểm tra (Mẫu 06-HD) theo từng nội dung kiểm tra; </w:t>
      </w:r>
    </w:p>
    <w:p w:rsidR="008B73E5" w:rsidRPr="006B5318" w:rsidRDefault="008B73E5"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lang w:val="nl-NL"/>
        </w:rPr>
        <w:t xml:space="preserve">- Cục Nhà trường báo cáo tổng hợp kết quả kiểm tra công tác chuẩn bị thi và xét công nhận tốt nghiệp về Thanh tra Bộ GDĐT, </w:t>
      </w:r>
      <w:r w:rsidRPr="006B5318">
        <w:rPr>
          <w:rFonts w:ascii="Times New Roman" w:hAnsi="Times New Roman"/>
          <w:sz w:val="26"/>
          <w:szCs w:val="26"/>
        </w:rPr>
        <w:t>chậm nhất là 15 ngày sau khi kết thúc kiểm tra</w:t>
      </w:r>
      <w:r w:rsidRPr="006B5318">
        <w:rPr>
          <w:rFonts w:ascii="Times New Roman" w:hAnsi="Times New Roman"/>
          <w:sz w:val="26"/>
          <w:szCs w:val="26"/>
          <w:lang w:val="nl-NL"/>
        </w:rPr>
        <w:t xml:space="preserve"> (Mẫu 05-HD). </w:t>
      </w:r>
    </w:p>
    <w:p w:rsidR="00356DCB" w:rsidRPr="006B5318" w:rsidRDefault="00356DCB"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rPr>
        <w:t>3. Chế độ báo cáo</w:t>
      </w:r>
    </w:p>
    <w:p w:rsidR="00356DCB" w:rsidRPr="006B5318" w:rsidRDefault="006B6F3A"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3.1.</w:t>
      </w:r>
      <w:r w:rsidR="00356DCB" w:rsidRPr="006B5318">
        <w:rPr>
          <w:rFonts w:ascii="Times New Roman" w:hAnsi="Times New Roman"/>
          <w:sz w:val="26"/>
          <w:szCs w:val="26"/>
          <w:lang w:val="nl-NL"/>
        </w:rPr>
        <w:t xml:space="preserve"> Báo cáo nhanh và báo cáo h</w:t>
      </w:r>
      <w:r w:rsidR="009B6764" w:rsidRPr="006B5318">
        <w:rPr>
          <w:rFonts w:ascii="Times New Roman" w:hAnsi="Times New Roman"/>
          <w:sz w:val="26"/>
          <w:szCs w:val="26"/>
          <w:lang w:val="nl-NL"/>
        </w:rPr>
        <w:t>ằ</w:t>
      </w:r>
      <w:r w:rsidR="00356DCB" w:rsidRPr="006B5318">
        <w:rPr>
          <w:rFonts w:ascii="Times New Roman" w:hAnsi="Times New Roman"/>
          <w:sz w:val="26"/>
          <w:szCs w:val="26"/>
          <w:lang w:val="nl-NL"/>
        </w:rPr>
        <w:t>ng ngày</w:t>
      </w:r>
    </w:p>
    <w:p w:rsidR="00356DCB" w:rsidRPr="00A74192" w:rsidRDefault="00356DCB" w:rsidP="00A74192">
      <w:pPr>
        <w:spacing w:before="100" w:line="320" w:lineRule="exact"/>
        <w:ind w:firstLine="720"/>
        <w:jc w:val="both"/>
        <w:rPr>
          <w:rFonts w:ascii="Times New Roman" w:hAnsi="Times New Roman"/>
          <w:spacing w:val="-4"/>
          <w:sz w:val="26"/>
          <w:szCs w:val="26"/>
          <w:lang w:val="nl-NL"/>
        </w:rPr>
      </w:pPr>
      <w:r w:rsidRPr="00A74192">
        <w:rPr>
          <w:rFonts w:ascii="Times New Roman" w:hAnsi="Times New Roman"/>
          <w:spacing w:val="-4"/>
          <w:sz w:val="26"/>
          <w:szCs w:val="26"/>
          <w:lang w:val="nl-NL"/>
        </w:rPr>
        <w:t>- Khi phát hiện vi phạm, thành viên các đoàn thanh tra</w:t>
      </w:r>
      <w:r w:rsidR="007E5E31" w:rsidRPr="00A74192">
        <w:rPr>
          <w:rFonts w:ascii="Times New Roman" w:hAnsi="Times New Roman"/>
          <w:spacing w:val="-4"/>
          <w:sz w:val="26"/>
          <w:szCs w:val="26"/>
          <w:lang w:val="nl-NL"/>
        </w:rPr>
        <w:t>, kiểm tra</w:t>
      </w:r>
      <w:r w:rsidRPr="00A74192">
        <w:rPr>
          <w:rFonts w:ascii="Times New Roman" w:hAnsi="Times New Roman"/>
          <w:spacing w:val="-4"/>
          <w:sz w:val="26"/>
          <w:szCs w:val="26"/>
          <w:lang w:val="nl-NL"/>
        </w:rPr>
        <w:t xml:space="preserve"> lập Biên bản ghi nhớ và kiến nghị, đồng thời báo cáo ngay cho Trưởng đoàn; Trưởng đoàn xử lý hoặc kiến nghị </w:t>
      </w:r>
      <w:r w:rsidRPr="00A74192">
        <w:rPr>
          <w:rFonts w:ascii="Times New Roman" w:hAnsi="Times New Roman"/>
          <w:spacing w:val="-4"/>
          <w:sz w:val="26"/>
          <w:szCs w:val="26"/>
          <w:lang w:val="nl-NL"/>
        </w:rPr>
        <w:lastRenderedPageBreak/>
        <w:t>xử lý, báo cáo ngay về Thanh tra sở; Thanh tra sở và Đoàn thanh tra của Bộ báo cáo ngay về Thanh tra Bộ (qua bộ phận Trực thanh tra thi) bằng phương tiện thông tin nhanh nhất;</w:t>
      </w:r>
    </w:p>
    <w:p w:rsidR="00356DCB" w:rsidRPr="006B5318" w:rsidRDefault="00356DCB" w:rsidP="00A74192">
      <w:pPr>
        <w:spacing w:before="100" w:line="320" w:lineRule="exact"/>
        <w:ind w:firstLine="720"/>
        <w:jc w:val="both"/>
        <w:rPr>
          <w:rFonts w:ascii="Times New Roman" w:hAnsi="Times New Roman"/>
          <w:sz w:val="26"/>
          <w:szCs w:val="26"/>
          <w:lang w:val="nl-NL"/>
        </w:rPr>
      </w:pPr>
      <w:r w:rsidRPr="006B5318">
        <w:rPr>
          <w:rFonts w:ascii="Times New Roman" w:hAnsi="Times New Roman"/>
          <w:sz w:val="26"/>
          <w:szCs w:val="26"/>
          <w:lang w:val="nl-NL"/>
        </w:rPr>
        <w:t>- Những vi phạm được phát hiện trong thời gian thanh tra</w:t>
      </w:r>
      <w:r w:rsidR="007E5E31" w:rsidRPr="006B5318">
        <w:rPr>
          <w:rFonts w:ascii="Times New Roman" w:hAnsi="Times New Roman"/>
          <w:sz w:val="26"/>
          <w:szCs w:val="26"/>
          <w:lang w:val="nl-NL"/>
        </w:rPr>
        <w:t>, kiểm tra</w:t>
      </w:r>
      <w:r w:rsidRPr="006B5318">
        <w:rPr>
          <w:rFonts w:ascii="Times New Roman" w:hAnsi="Times New Roman"/>
          <w:sz w:val="26"/>
          <w:szCs w:val="26"/>
          <w:lang w:val="nl-NL"/>
        </w:rPr>
        <w:t xml:space="preserve"> thi, Thanh tra sở và Đoàn thanh tra</w:t>
      </w:r>
      <w:r w:rsidR="007E5E31" w:rsidRPr="006B5318">
        <w:rPr>
          <w:rFonts w:ascii="Times New Roman" w:hAnsi="Times New Roman"/>
          <w:sz w:val="26"/>
          <w:szCs w:val="26"/>
          <w:lang w:val="nl-NL"/>
        </w:rPr>
        <w:t>, kiểm tra</w:t>
      </w:r>
      <w:r w:rsidRPr="006B5318">
        <w:rPr>
          <w:rFonts w:ascii="Times New Roman" w:hAnsi="Times New Roman"/>
          <w:sz w:val="26"/>
          <w:szCs w:val="26"/>
          <w:lang w:val="nl-NL"/>
        </w:rPr>
        <w:t xml:space="preserve"> của Bộ báo cáo </w:t>
      </w:r>
      <w:r w:rsidR="00D36377" w:rsidRPr="006B5318">
        <w:rPr>
          <w:rFonts w:ascii="Times New Roman" w:hAnsi="Times New Roman"/>
          <w:sz w:val="26"/>
          <w:szCs w:val="26"/>
          <w:lang w:val="nl-NL"/>
        </w:rPr>
        <w:t xml:space="preserve">ngay cuối </w:t>
      </w:r>
      <w:r w:rsidR="00572DC5" w:rsidRPr="006B5318">
        <w:rPr>
          <w:rFonts w:ascii="Times New Roman" w:hAnsi="Times New Roman"/>
          <w:sz w:val="26"/>
          <w:szCs w:val="26"/>
          <w:lang w:val="nl-NL"/>
        </w:rPr>
        <w:t>mỗi buổi thi</w:t>
      </w:r>
      <w:r w:rsidRPr="006B5318">
        <w:rPr>
          <w:rFonts w:ascii="Times New Roman" w:hAnsi="Times New Roman"/>
          <w:sz w:val="26"/>
          <w:szCs w:val="26"/>
          <w:lang w:val="nl-NL"/>
        </w:rPr>
        <w:t xml:space="preserve"> về Thanh tra Bộ (Mẫu 01-HD).</w:t>
      </w:r>
    </w:p>
    <w:p w:rsidR="00356DCB" w:rsidRPr="006B5318" w:rsidRDefault="006B6F3A"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3.2.</w:t>
      </w:r>
      <w:r w:rsidR="00356DCB" w:rsidRPr="006B5318">
        <w:rPr>
          <w:rFonts w:ascii="Times New Roman" w:hAnsi="Times New Roman"/>
          <w:sz w:val="26"/>
          <w:szCs w:val="26"/>
        </w:rPr>
        <w:t xml:space="preserve"> </w:t>
      </w:r>
      <w:r w:rsidR="00356DCB" w:rsidRPr="006B5318">
        <w:rPr>
          <w:rFonts w:ascii="Times New Roman" w:hAnsi="Times New Roman"/>
          <w:iCs/>
          <w:sz w:val="26"/>
          <w:szCs w:val="26"/>
        </w:rPr>
        <w:t xml:space="preserve">Sở </w:t>
      </w:r>
      <w:r w:rsidR="00356DCB" w:rsidRPr="006B5318">
        <w:rPr>
          <w:rFonts w:ascii="Times New Roman" w:hAnsi="Times New Roman"/>
          <w:sz w:val="26"/>
          <w:szCs w:val="26"/>
        </w:rPr>
        <w:t>GDĐT</w:t>
      </w:r>
      <w:r w:rsidR="00A44E04" w:rsidRPr="006B5318">
        <w:rPr>
          <w:rFonts w:ascii="Times New Roman" w:hAnsi="Times New Roman"/>
          <w:sz w:val="26"/>
          <w:szCs w:val="26"/>
        </w:rPr>
        <w:t>, Cục Nhà trường</w:t>
      </w:r>
      <w:r w:rsidR="00A75336" w:rsidRPr="006B5318">
        <w:rPr>
          <w:rFonts w:ascii="Times New Roman" w:hAnsi="Times New Roman"/>
          <w:sz w:val="26"/>
          <w:szCs w:val="26"/>
        </w:rPr>
        <w:t xml:space="preserve"> – Bộ Quốc phòng</w:t>
      </w:r>
    </w:p>
    <w:p w:rsidR="00356DCB" w:rsidRPr="006B5318" w:rsidRDefault="00356DCB" w:rsidP="00A74192">
      <w:pPr>
        <w:spacing w:before="100" w:line="320" w:lineRule="exact"/>
        <w:ind w:firstLine="720"/>
        <w:jc w:val="both"/>
        <w:rPr>
          <w:rFonts w:ascii="Times New Roman" w:hAnsi="Times New Roman"/>
          <w:bCs/>
          <w:sz w:val="26"/>
          <w:szCs w:val="26"/>
        </w:rPr>
      </w:pPr>
      <w:r w:rsidRPr="006B5318">
        <w:rPr>
          <w:rFonts w:ascii="Times New Roman" w:hAnsi="Times New Roman"/>
          <w:sz w:val="26"/>
          <w:szCs w:val="26"/>
        </w:rPr>
        <w:t>- B</w:t>
      </w:r>
      <w:r w:rsidRPr="006B5318">
        <w:rPr>
          <w:rFonts w:ascii="Times New Roman" w:hAnsi="Times New Roman"/>
          <w:bCs/>
          <w:sz w:val="26"/>
          <w:szCs w:val="26"/>
        </w:rPr>
        <w:t>áo cáo số điện thoại đường dây nóng; họ tên, điện thoại liên hệ của cán bộ trực thanh tra thi THPT quốc gia năm 201</w:t>
      </w:r>
      <w:r w:rsidR="007901A4" w:rsidRPr="006B5318">
        <w:rPr>
          <w:rFonts w:ascii="Times New Roman" w:hAnsi="Times New Roman"/>
          <w:bCs/>
          <w:sz w:val="26"/>
          <w:szCs w:val="26"/>
        </w:rPr>
        <w:t>9</w:t>
      </w:r>
      <w:r w:rsidRPr="006B5318">
        <w:rPr>
          <w:rFonts w:ascii="Times New Roman" w:hAnsi="Times New Roman"/>
          <w:bCs/>
          <w:sz w:val="26"/>
          <w:szCs w:val="26"/>
        </w:rPr>
        <w:t xml:space="preserve"> của sở về Th</w:t>
      </w:r>
      <w:r w:rsidR="00BF3CFC" w:rsidRPr="006B5318">
        <w:rPr>
          <w:rFonts w:ascii="Times New Roman" w:hAnsi="Times New Roman"/>
          <w:bCs/>
          <w:sz w:val="26"/>
          <w:szCs w:val="26"/>
        </w:rPr>
        <w:t>anh tra Bộ trước ngày 2</w:t>
      </w:r>
      <w:r w:rsidR="004C6143" w:rsidRPr="006B5318">
        <w:rPr>
          <w:rFonts w:ascii="Times New Roman" w:hAnsi="Times New Roman"/>
          <w:bCs/>
          <w:sz w:val="26"/>
          <w:szCs w:val="26"/>
        </w:rPr>
        <w:t>8</w:t>
      </w:r>
      <w:r w:rsidR="00BF3CFC" w:rsidRPr="006B5318">
        <w:rPr>
          <w:rFonts w:ascii="Times New Roman" w:hAnsi="Times New Roman"/>
          <w:bCs/>
          <w:sz w:val="26"/>
          <w:szCs w:val="26"/>
        </w:rPr>
        <w:t>/5/201</w:t>
      </w:r>
      <w:r w:rsidR="007901A4" w:rsidRPr="006B5318">
        <w:rPr>
          <w:rFonts w:ascii="Times New Roman" w:hAnsi="Times New Roman"/>
          <w:bCs/>
          <w:sz w:val="26"/>
          <w:szCs w:val="26"/>
        </w:rPr>
        <w:t>9</w:t>
      </w:r>
      <w:r w:rsidR="00BF3CFC" w:rsidRPr="006B5318">
        <w:rPr>
          <w:rFonts w:ascii="Times New Roman" w:hAnsi="Times New Roman"/>
          <w:bCs/>
          <w:sz w:val="26"/>
          <w:szCs w:val="26"/>
        </w:rPr>
        <w:t>;</w:t>
      </w:r>
    </w:p>
    <w:p w:rsidR="00356DCB" w:rsidRPr="006B5318" w:rsidRDefault="00356DCB" w:rsidP="00A74192">
      <w:pPr>
        <w:spacing w:before="100" w:line="320" w:lineRule="exact"/>
        <w:ind w:firstLine="720"/>
        <w:jc w:val="both"/>
        <w:rPr>
          <w:rFonts w:ascii="Times New Roman" w:hAnsi="Times New Roman"/>
          <w:sz w:val="26"/>
          <w:szCs w:val="26"/>
        </w:rPr>
      </w:pPr>
      <w:r w:rsidRPr="006B5318">
        <w:rPr>
          <w:rFonts w:ascii="Times New Roman" w:hAnsi="Times New Roman"/>
          <w:bCs/>
          <w:sz w:val="26"/>
          <w:szCs w:val="26"/>
        </w:rPr>
        <w:t xml:space="preserve">- Báo cáo tổng hợp kết quả </w:t>
      </w:r>
      <w:r w:rsidRPr="006B5318">
        <w:rPr>
          <w:rFonts w:ascii="Times New Roman" w:hAnsi="Times New Roman"/>
          <w:sz w:val="26"/>
          <w:szCs w:val="26"/>
        </w:rPr>
        <w:t>thanh tra thi THPT quốc gia về Thanh tra Bộ, chậm nhất là 15 ngày sau khi kết thúc thanh tra thi theo từng nội dung: chuẩn bị thi, coi thi, chấm thi, phúc khảo.</w:t>
      </w:r>
    </w:p>
    <w:p w:rsidR="00356DCB" w:rsidRPr="006B5318" w:rsidRDefault="00356DCB" w:rsidP="00A74192">
      <w:pPr>
        <w:spacing w:before="100" w:line="320" w:lineRule="exact"/>
        <w:ind w:firstLine="720"/>
        <w:jc w:val="both"/>
        <w:rPr>
          <w:rFonts w:ascii="Times New Roman" w:hAnsi="Times New Roman"/>
          <w:spacing w:val="6"/>
          <w:sz w:val="26"/>
          <w:szCs w:val="26"/>
        </w:rPr>
      </w:pPr>
      <w:r w:rsidRPr="006B5318">
        <w:rPr>
          <w:rFonts w:ascii="Times New Roman" w:hAnsi="Times New Roman"/>
          <w:spacing w:val="6"/>
          <w:sz w:val="26"/>
          <w:szCs w:val="26"/>
        </w:rPr>
        <w:t>Điện thoại trực thanh tra thi của Bộ GDĐT: 0</w:t>
      </w:r>
      <w:r w:rsidR="00F816B6" w:rsidRPr="006B5318">
        <w:rPr>
          <w:rFonts w:ascii="Times New Roman" w:hAnsi="Times New Roman"/>
          <w:spacing w:val="6"/>
          <w:sz w:val="26"/>
          <w:szCs w:val="26"/>
        </w:rPr>
        <w:t>2</w:t>
      </w:r>
      <w:r w:rsidRPr="006B5318">
        <w:rPr>
          <w:rFonts w:ascii="Times New Roman" w:hAnsi="Times New Roman"/>
          <w:spacing w:val="6"/>
          <w:sz w:val="26"/>
          <w:szCs w:val="26"/>
        </w:rPr>
        <w:t xml:space="preserve">4.36231285, </w:t>
      </w:r>
      <w:r w:rsidR="006B6F3A" w:rsidRPr="006B5318">
        <w:rPr>
          <w:rFonts w:ascii="Times New Roman" w:hAnsi="Times New Roman"/>
          <w:spacing w:val="6"/>
          <w:sz w:val="26"/>
          <w:szCs w:val="26"/>
        </w:rPr>
        <w:t>0923.006757</w:t>
      </w:r>
      <w:r w:rsidRPr="006B5318">
        <w:rPr>
          <w:rFonts w:ascii="Times New Roman" w:hAnsi="Times New Roman"/>
          <w:spacing w:val="6"/>
          <w:sz w:val="26"/>
          <w:szCs w:val="26"/>
        </w:rPr>
        <w:t>; Fax: 0</w:t>
      </w:r>
      <w:r w:rsidR="00F816B6" w:rsidRPr="006B5318">
        <w:rPr>
          <w:rFonts w:ascii="Times New Roman" w:hAnsi="Times New Roman"/>
          <w:spacing w:val="6"/>
          <w:sz w:val="26"/>
          <w:szCs w:val="26"/>
        </w:rPr>
        <w:t>2</w:t>
      </w:r>
      <w:r w:rsidRPr="006B5318">
        <w:rPr>
          <w:rFonts w:ascii="Times New Roman" w:hAnsi="Times New Roman"/>
          <w:spacing w:val="6"/>
          <w:sz w:val="26"/>
          <w:szCs w:val="26"/>
        </w:rPr>
        <w:t>4.38693145.</w:t>
      </w:r>
    </w:p>
    <w:p w:rsidR="00356DCB" w:rsidRPr="006B5318" w:rsidRDefault="00356DCB" w:rsidP="00A74192">
      <w:pPr>
        <w:spacing w:before="100" w:line="320" w:lineRule="exact"/>
        <w:ind w:firstLine="720"/>
        <w:jc w:val="both"/>
        <w:rPr>
          <w:rFonts w:ascii="Times New Roman" w:hAnsi="Times New Roman"/>
          <w:sz w:val="26"/>
          <w:szCs w:val="26"/>
          <w:lang w:val="fr-FR"/>
        </w:rPr>
      </w:pPr>
      <w:r w:rsidRPr="006B5318">
        <w:rPr>
          <w:rFonts w:ascii="Times New Roman" w:hAnsi="Times New Roman"/>
          <w:sz w:val="26"/>
          <w:szCs w:val="26"/>
          <w:lang w:val="fr-FR"/>
        </w:rPr>
        <w:t xml:space="preserve">Email: </w:t>
      </w:r>
      <w:hyperlink r:id="rId8" w:history="1">
        <w:r w:rsidR="00356C7A" w:rsidRPr="006B5318">
          <w:rPr>
            <w:rStyle w:val="Hyperlink"/>
            <w:rFonts w:ascii="Times New Roman" w:hAnsi="Times New Roman"/>
            <w:color w:val="auto"/>
            <w:sz w:val="26"/>
            <w:szCs w:val="26"/>
            <w:u w:val="none"/>
            <w:lang w:val="fr-FR"/>
          </w:rPr>
          <w:t>thanhtrachuyennganh@moet.gov.vn</w:t>
        </w:r>
      </w:hyperlink>
    </w:p>
    <w:p w:rsidR="00356DCB" w:rsidRPr="00804EB1" w:rsidRDefault="008B73E5" w:rsidP="00A74192">
      <w:pPr>
        <w:spacing w:before="100" w:line="320" w:lineRule="exact"/>
        <w:ind w:firstLine="720"/>
        <w:jc w:val="both"/>
        <w:rPr>
          <w:rFonts w:ascii="Times New Roman" w:hAnsi="Times New Roman"/>
          <w:b/>
          <w:spacing w:val="-6"/>
          <w:sz w:val="26"/>
          <w:szCs w:val="26"/>
        </w:rPr>
      </w:pPr>
      <w:r w:rsidRPr="00804EB1">
        <w:rPr>
          <w:rFonts w:ascii="Times New Roman" w:hAnsi="Times New Roman"/>
          <w:b/>
          <w:spacing w:val="-6"/>
          <w:sz w:val="26"/>
          <w:szCs w:val="26"/>
        </w:rPr>
        <w:t>I</w:t>
      </w:r>
      <w:r w:rsidR="00356DCB" w:rsidRPr="00804EB1">
        <w:rPr>
          <w:rFonts w:ascii="Times New Roman" w:hAnsi="Times New Roman"/>
          <w:b/>
          <w:spacing w:val="-6"/>
          <w:sz w:val="26"/>
          <w:szCs w:val="26"/>
        </w:rPr>
        <w:t>V. CÔNG TÁC PHỐI HỢP CÁC HOẠT ĐỘNG THANH TRA, KIỂM TRA</w:t>
      </w:r>
    </w:p>
    <w:p w:rsidR="00356DCB" w:rsidRPr="006B5318" w:rsidRDefault="004150D9" w:rsidP="00A74192">
      <w:pPr>
        <w:spacing w:before="100" w:line="320" w:lineRule="exact"/>
        <w:ind w:firstLine="720"/>
        <w:jc w:val="both"/>
        <w:rPr>
          <w:rFonts w:ascii="Times New Roman" w:hAnsi="Times New Roman"/>
          <w:bCs/>
          <w:sz w:val="26"/>
          <w:szCs w:val="26"/>
        </w:rPr>
      </w:pPr>
      <w:r w:rsidRPr="006B5318">
        <w:rPr>
          <w:rFonts w:ascii="Times New Roman" w:hAnsi="Times New Roman"/>
          <w:iCs/>
          <w:sz w:val="26"/>
          <w:szCs w:val="26"/>
        </w:rPr>
        <w:t>1</w:t>
      </w:r>
      <w:r w:rsidR="00356DCB" w:rsidRPr="006B5318">
        <w:rPr>
          <w:rFonts w:ascii="Times New Roman" w:hAnsi="Times New Roman"/>
          <w:iCs/>
          <w:sz w:val="26"/>
          <w:szCs w:val="26"/>
        </w:rPr>
        <w:t xml:space="preserve">. </w:t>
      </w:r>
      <w:r w:rsidR="00356DCB" w:rsidRPr="006B5318">
        <w:rPr>
          <w:rFonts w:ascii="Times New Roman" w:hAnsi="Times New Roman"/>
          <w:bCs/>
          <w:sz w:val="26"/>
          <w:szCs w:val="26"/>
        </w:rPr>
        <w:t>Cung cấp thông tin, phối hợp với Thanh tra Bộ trong xử lý thông tin, phản ánh tiêu cực trong quá trình tổ chức thi, thanh tra thi, kiểm tra thi; thực hiện nghiêm túc chế độ báo cáo hàng ngày, báo cáo đột xuất (nếu có) về Thanh tra Bộ;</w:t>
      </w:r>
    </w:p>
    <w:p w:rsidR="00356DCB" w:rsidRPr="006B5318" w:rsidRDefault="007E5E31"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2</w:t>
      </w:r>
      <w:r w:rsidR="00356DCB" w:rsidRPr="006B5318">
        <w:rPr>
          <w:rFonts w:ascii="Times New Roman" w:hAnsi="Times New Roman"/>
          <w:sz w:val="26"/>
          <w:szCs w:val="26"/>
        </w:rPr>
        <w:t>. Trường hợp đoàn thanh tra của Bộ, đoàn kiểm tra của Ban chỉ đạo thi các cấp phát hiện vi phạm Quy chế thi, kiến nghị xử lý thì Thanh tra sở, Cục Nhà trường phải theo dõi việc thực hiện kiến nghị</w:t>
      </w:r>
      <w:r w:rsidR="00EA0C66" w:rsidRPr="006B5318">
        <w:rPr>
          <w:rFonts w:ascii="Times New Roman" w:hAnsi="Times New Roman"/>
          <w:sz w:val="26"/>
          <w:szCs w:val="26"/>
        </w:rPr>
        <w:t xml:space="preserve"> đó</w:t>
      </w:r>
      <w:r w:rsidR="00356DCB" w:rsidRPr="006B5318">
        <w:rPr>
          <w:rFonts w:ascii="Times New Roman" w:hAnsi="Times New Roman"/>
          <w:sz w:val="26"/>
          <w:szCs w:val="26"/>
        </w:rPr>
        <w:t>.</w:t>
      </w:r>
    </w:p>
    <w:p w:rsidR="00356DCB" w:rsidRPr="00804EB1" w:rsidRDefault="00356DCB" w:rsidP="00A74192">
      <w:pPr>
        <w:spacing w:before="100" w:line="320" w:lineRule="exact"/>
        <w:ind w:firstLine="720"/>
        <w:jc w:val="both"/>
        <w:rPr>
          <w:rFonts w:ascii="Times New Roman" w:hAnsi="Times New Roman"/>
          <w:b/>
          <w:spacing w:val="-6"/>
          <w:sz w:val="26"/>
          <w:szCs w:val="26"/>
        </w:rPr>
      </w:pPr>
      <w:r w:rsidRPr="00804EB1">
        <w:rPr>
          <w:rFonts w:ascii="Times New Roman" w:hAnsi="Times New Roman"/>
          <w:b/>
          <w:spacing w:val="-6"/>
          <w:sz w:val="26"/>
          <w:szCs w:val="26"/>
        </w:rPr>
        <w:t>V. CÔNG TÁC TIẾP NHẬN, GIẢI QUYẾT KHIẾU NẠI, TỐ CÁO VỀ THI</w:t>
      </w:r>
    </w:p>
    <w:p w:rsidR="00356DCB" w:rsidRPr="00A74192" w:rsidRDefault="00356DCB" w:rsidP="00A74192">
      <w:pPr>
        <w:spacing w:before="100" w:line="320" w:lineRule="exact"/>
        <w:ind w:firstLine="720"/>
        <w:jc w:val="both"/>
        <w:rPr>
          <w:rFonts w:ascii="Times New Roman" w:hAnsi="Times New Roman"/>
          <w:iCs/>
          <w:spacing w:val="-4"/>
          <w:sz w:val="26"/>
          <w:szCs w:val="26"/>
        </w:rPr>
      </w:pPr>
      <w:r w:rsidRPr="00A74192">
        <w:rPr>
          <w:rFonts w:ascii="Times New Roman" w:hAnsi="Times New Roman"/>
          <w:spacing w:val="-4"/>
          <w:sz w:val="26"/>
          <w:szCs w:val="26"/>
        </w:rPr>
        <w:t>1. Ban chỉ đạo thi Quốc gia, Ban chỉ đạo thi cấp tỉnh, Cục Nhà trường, Thanh tra giáo dục các cấp, HĐT</w:t>
      </w:r>
      <w:r w:rsidR="000B7642" w:rsidRPr="00A74192">
        <w:rPr>
          <w:rFonts w:ascii="Times New Roman" w:hAnsi="Times New Roman"/>
          <w:spacing w:val="-4"/>
          <w:sz w:val="26"/>
          <w:szCs w:val="26"/>
        </w:rPr>
        <w:t>, Điểm thi</w:t>
      </w:r>
      <w:r w:rsidRPr="00A74192">
        <w:rPr>
          <w:rFonts w:ascii="Times New Roman" w:hAnsi="Times New Roman"/>
          <w:spacing w:val="-4"/>
          <w:sz w:val="26"/>
          <w:szCs w:val="26"/>
        </w:rPr>
        <w:t xml:space="preserve"> tiếp nhận thông tin và giải quyết khiếu nại, tố cáo</w:t>
      </w:r>
      <w:r w:rsidRPr="00A74192">
        <w:rPr>
          <w:rFonts w:ascii="Times New Roman" w:hAnsi="Times New Roman"/>
          <w:iCs/>
          <w:spacing w:val="-4"/>
          <w:sz w:val="26"/>
          <w:szCs w:val="26"/>
        </w:rPr>
        <w:t xml:space="preserve"> về kỳ thi.</w:t>
      </w:r>
    </w:p>
    <w:p w:rsidR="00C35C63" w:rsidRPr="006B5318" w:rsidRDefault="00356DCB" w:rsidP="00A74192">
      <w:pPr>
        <w:spacing w:before="100" w:line="320" w:lineRule="exact"/>
        <w:ind w:firstLine="720"/>
        <w:jc w:val="both"/>
        <w:rPr>
          <w:rFonts w:ascii="Times New Roman" w:hAnsi="Times New Roman"/>
          <w:iCs/>
          <w:sz w:val="26"/>
          <w:szCs w:val="26"/>
        </w:rPr>
      </w:pPr>
      <w:r w:rsidRPr="006B5318">
        <w:rPr>
          <w:rFonts w:ascii="Times New Roman" w:hAnsi="Times New Roman"/>
          <w:iCs/>
          <w:sz w:val="26"/>
          <w:szCs w:val="26"/>
        </w:rPr>
        <w:t xml:space="preserve">2. Sở </w:t>
      </w:r>
      <w:r w:rsidRPr="006B5318">
        <w:rPr>
          <w:rFonts w:ascii="Times New Roman" w:hAnsi="Times New Roman"/>
          <w:sz w:val="26"/>
          <w:szCs w:val="26"/>
        </w:rPr>
        <w:t xml:space="preserve">GDĐT, Cục Nhà trường </w:t>
      </w:r>
      <w:r w:rsidRPr="006B5318">
        <w:rPr>
          <w:rFonts w:ascii="Times New Roman" w:hAnsi="Times New Roman"/>
          <w:iCs/>
          <w:sz w:val="26"/>
          <w:szCs w:val="26"/>
        </w:rPr>
        <w:t>thành lập và công khai đường dây nóng</w:t>
      </w:r>
      <w:r w:rsidR="00C35C63" w:rsidRPr="006B5318">
        <w:rPr>
          <w:rFonts w:ascii="Times New Roman" w:hAnsi="Times New Roman"/>
          <w:iCs/>
          <w:sz w:val="26"/>
          <w:szCs w:val="26"/>
        </w:rPr>
        <w:t>,</w:t>
      </w:r>
      <w:r w:rsidRPr="006B5318">
        <w:rPr>
          <w:rFonts w:ascii="Times New Roman" w:hAnsi="Times New Roman"/>
          <w:iCs/>
          <w:sz w:val="26"/>
          <w:szCs w:val="26"/>
        </w:rPr>
        <w:t xml:space="preserve"> </w:t>
      </w:r>
      <w:r w:rsidR="00C35C63" w:rsidRPr="006B5318">
        <w:rPr>
          <w:rFonts w:ascii="Times New Roman" w:hAnsi="Times New Roman"/>
          <w:sz w:val="26"/>
          <w:szCs w:val="26"/>
        </w:rPr>
        <w:t xml:space="preserve">tiếp nhận, xử lý thông tin </w:t>
      </w:r>
      <w:r w:rsidR="00C35C63" w:rsidRPr="006B5318">
        <w:rPr>
          <w:rFonts w:ascii="Times New Roman" w:hAnsi="Times New Roman"/>
          <w:iCs/>
          <w:sz w:val="26"/>
          <w:szCs w:val="26"/>
        </w:rPr>
        <w:t>liên quan đến kỳ thi</w:t>
      </w:r>
      <w:r w:rsidR="00C35C63" w:rsidRPr="006B5318">
        <w:rPr>
          <w:rFonts w:ascii="Times New Roman" w:hAnsi="Times New Roman"/>
          <w:sz w:val="26"/>
          <w:szCs w:val="26"/>
        </w:rPr>
        <w:t xml:space="preserve"> từ ngày </w:t>
      </w:r>
      <w:r w:rsidR="007725FE" w:rsidRPr="006B5318">
        <w:rPr>
          <w:rFonts w:ascii="Times New Roman" w:hAnsi="Times New Roman"/>
          <w:sz w:val="26"/>
          <w:szCs w:val="26"/>
        </w:rPr>
        <w:t>03</w:t>
      </w:r>
      <w:r w:rsidR="00C35C63" w:rsidRPr="006B5318">
        <w:rPr>
          <w:rFonts w:ascii="Times New Roman" w:hAnsi="Times New Roman"/>
          <w:sz w:val="26"/>
          <w:szCs w:val="26"/>
        </w:rPr>
        <w:t>/6/201</w:t>
      </w:r>
      <w:r w:rsidR="007B32AA" w:rsidRPr="006B5318">
        <w:rPr>
          <w:rFonts w:ascii="Times New Roman" w:hAnsi="Times New Roman"/>
          <w:sz w:val="26"/>
          <w:szCs w:val="26"/>
        </w:rPr>
        <w:t>9</w:t>
      </w:r>
      <w:r w:rsidR="00C35C63" w:rsidRPr="006B5318">
        <w:rPr>
          <w:rFonts w:ascii="Times New Roman" w:hAnsi="Times New Roman"/>
          <w:sz w:val="26"/>
          <w:szCs w:val="26"/>
        </w:rPr>
        <w:t xml:space="preserve"> đến hết ngày </w:t>
      </w:r>
      <w:r w:rsidR="007725FE" w:rsidRPr="006B5318">
        <w:rPr>
          <w:rFonts w:ascii="Times New Roman" w:hAnsi="Times New Roman"/>
          <w:sz w:val="26"/>
          <w:szCs w:val="26"/>
        </w:rPr>
        <w:t>04/8</w:t>
      </w:r>
      <w:r w:rsidR="00C35C63" w:rsidRPr="006B5318">
        <w:rPr>
          <w:rFonts w:ascii="Times New Roman" w:hAnsi="Times New Roman"/>
          <w:sz w:val="26"/>
          <w:szCs w:val="26"/>
        </w:rPr>
        <w:t>/201</w:t>
      </w:r>
      <w:r w:rsidR="007B32AA" w:rsidRPr="006B5318">
        <w:rPr>
          <w:rFonts w:ascii="Times New Roman" w:hAnsi="Times New Roman"/>
          <w:sz w:val="26"/>
          <w:szCs w:val="26"/>
        </w:rPr>
        <w:t>9</w:t>
      </w:r>
      <w:r w:rsidR="00C35C63" w:rsidRPr="006B5318">
        <w:rPr>
          <w:rFonts w:ascii="Times New Roman" w:hAnsi="Times New Roman"/>
          <w:sz w:val="26"/>
          <w:szCs w:val="26"/>
        </w:rPr>
        <w:t>.</w:t>
      </w:r>
    </w:p>
    <w:p w:rsidR="00356DCB" w:rsidRPr="006B5318" w:rsidRDefault="00356DCB" w:rsidP="00A74192">
      <w:pPr>
        <w:spacing w:before="100" w:line="320" w:lineRule="exact"/>
        <w:ind w:firstLine="544"/>
        <w:jc w:val="both"/>
        <w:rPr>
          <w:rFonts w:ascii="Times New Roman" w:hAnsi="Times New Roman"/>
          <w:iCs/>
          <w:sz w:val="26"/>
          <w:szCs w:val="26"/>
        </w:rPr>
      </w:pPr>
      <w:r w:rsidRPr="006B5318">
        <w:rPr>
          <w:rFonts w:ascii="Times New Roman" w:hAnsi="Times New Roman"/>
          <w:iCs/>
          <w:sz w:val="26"/>
          <w:szCs w:val="26"/>
        </w:rPr>
        <w:tab/>
        <w:t>3. Việc giải quyết khiếu nại, tố cáo trong kỳ thi như sau:</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ab/>
      </w:r>
      <w:r w:rsidR="00FC57A2" w:rsidRPr="006B5318">
        <w:rPr>
          <w:rFonts w:ascii="Times New Roman" w:hAnsi="Times New Roman"/>
          <w:sz w:val="26"/>
          <w:szCs w:val="26"/>
        </w:rPr>
        <w:t>a)</w:t>
      </w:r>
      <w:r w:rsidRPr="006B5318">
        <w:rPr>
          <w:rFonts w:ascii="Times New Roman" w:hAnsi="Times New Roman"/>
          <w:sz w:val="26"/>
          <w:szCs w:val="26"/>
        </w:rPr>
        <w:t xml:space="preserve"> Khi nhận được phản ánh vi phạm quy chế thi thì hướng dẫn, xử lý hoặc kiến nghị xử lý theo thẩm quyền;</w:t>
      </w:r>
    </w:p>
    <w:p w:rsidR="00356DCB" w:rsidRPr="006B5318" w:rsidRDefault="00FC57A2"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b)</w:t>
      </w:r>
      <w:r w:rsidR="00356DCB" w:rsidRPr="006B5318">
        <w:rPr>
          <w:rFonts w:ascii="Times New Roman" w:hAnsi="Times New Roman"/>
          <w:sz w:val="26"/>
          <w:szCs w:val="26"/>
        </w:rPr>
        <w:t xml:space="preserve"> Trường hợp khiếu nại về công tác tổ chức thi, hồ sơ và điểm bài thi: giải quyết theo Quy chế thi; </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ab/>
      </w:r>
      <w:r w:rsidR="00FC57A2" w:rsidRPr="006B5318">
        <w:rPr>
          <w:rFonts w:ascii="Times New Roman" w:hAnsi="Times New Roman"/>
          <w:sz w:val="26"/>
          <w:szCs w:val="26"/>
        </w:rPr>
        <w:t>c)</w:t>
      </w:r>
      <w:r w:rsidRPr="006B5318">
        <w:rPr>
          <w:rFonts w:ascii="Times New Roman" w:hAnsi="Times New Roman"/>
          <w:sz w:val="26"/>
          <w:szCs w:val="26"/>
        </w:rPr>
        <w:t xml:space="preserve"> Trường hợp tố cáo vi phạm quy chế thi: tổ chức xác minh hoặc đề xuất với cơ quan có thẩm quyền xác minh, xử lý theo Quy chế thi và </w:t>
      </w:r>
      <w:r w:rsidR="00A75336" w:rsidRPr="006B5318">
        <w:rPr>
          <w:rFonts w:ascii="Times New Roman" w:hAnsi="Times New Roman"/>
          <w:sz w:val="26"/>
          <w:szCs w:val="26"/>
        </w:rPr>
        <w:t xml:space="preserve">quy định của </w:t>
      </w:r>
      <w:r w:rsidRPr="006B5318">
        <w:rPr>
          <w:rFonts w:ascii="Times New Roman" w:hAnsi="Times New Roman"/>
          <w:sz w:val="26"/>
          <w:szCs w:val="26"/>
        </w:rPr>
        <w:t>Luật tố cáo.</w:t>
      </w:r>
    </w:p>
    <w:p w:rsidR="00356DCB" w:rsidRPr="006B5318" w:rsidRDefault="00356DCB" w:rsidP="00A74192">
      <w:pPr>
        <w:pStyle w:val="Heading1"/>
        <w:keepNext w:val="0"/>
        <w:widowControl w:val="0"/>
        <w:spacing w:before="100" w:after="0" w:line="320" w:lineRule="exact"/>
        <w:ind w:firstLine="720"/>
        <w:jc w:val="both"/>
        <w:rPr>
          <w:b w:val="0"/>
          <w:sz w:val="26"/>
          <w:szCs w:val="26"/>
          <w:lang w:val="de-DE"/>
        </w:rPr>
      </w:pPr>
      <w:r w:rsidRPr="006B5318">
        <w:rPr>
          <w:b w:val="0"/>
          <w:sz w:val="26"/>
          <w:szCs w:val="26"/>
        </w:rPr>
        <w:t xml:space="preserve">4. </w:t>
      </w:r>
      <w:r w:rsidRPr="006B5318">
        <w:rPr>
          <w:rFonts w:eastAsia="Times New Roman"/>
          <w:b w:val="0"/>
          <w:bCs w:val="0"/>
          <w:kern w:val="0"/>
          <w:sz w:val="26"/>
          <w:szCs w:val="26"/>
        </w:rPr>
        <w:t>Việc xác minh, giải quyết khiếu nại, tố cáo về kỳ thi sau khi HĐT giải thể được giải quyết theo quy định của pháp luật về khiếu nại, tố</w:t>
      </w:r>
      <w:r w:rsidRPr="006B5318">
        <w:rPr>
          <w:b w:val="0"/>
          <w:sz w:val="26"/>
          <w:szCs w:val="26"/>
          <w:lang w:val="de-DE"/>
        </w:rPr>
        <w:t xml:space="preserve"> cáo.</w:t>
      </w:r>
    </w:p>
    <w:p w:rsidR="0048286E" w:rsidRPr="00804EB1" w:rsidRDefault="00356DCB" w:rsidP="00A74192">
      <w:pPr>
        <w:spacing w:before="100" w:line="320" w:lineRule="exact"/>
        <w:ind w:firstLine="720"/>
        <w:jc w:val="both"/>
        <w:rPr>
          <w:rFonts w:ascii="Times New Roman" w:hAnsi="Times New Roman"/>
          <w:b/>
          <w:sz w:val="26"/>
          <w:szCs w:val="26"/>
          <w:lang w:val="fr-FR"/>
        </w:rPr>
      </w:pPr>
      <w:r w:rsidRPr="00804EB1">
        <w:rPr>
          <w:rFonts w:ascii="Times New Roman" w:hAnsi="Times New Roman"/>
          <w:b/>
          <w:sz w:val="26"/>
          <w:szCs w:val="26"/>
        </w:rPr>
        <w:t>VI</w:t>
      </w:r>
      <w:r w:rsidRPr="00804EB1">
        <w:rPr>
          <w:rFonts w:ascii="Times New Roman" w:hAnsi="Times New Roman"/>
          <w:b/>
          <w:sz w:val="26"/>
          <w:szCs w:val="26"/>
          <w:lang w:val="fr-FR"/>
        </w:rPr>
        <w:t xml:space="preserve">. </w:t>
      </w:r>
      <w:r w:rsidR="0048286E" w:rsidRPr="00804EB1">
        <w:rPr>
          <w:rFonts w:ascii="Times New Roman" w:hAnsi="Times New Roman"/>
          <w:b/>
          <w:sz w:val="26"/>
          <w:szCs w:val="26"/>
          <w:lang w:val="fr-FR"/>
        </w:rPr>
        <w:t>TRÁCH NHIỆM CỦA NGƯỜI THAM GIA THANH TRA, KIỂM TRA</w:t>
      </w:r>
    </w:p>
    <w:p w:rsidR="007E5E31" w:rsidRPr="006B5318" w:rsidRDefault="007E5E31" w:rsidP="00A74192">
      <w:pPr>
        <w:spacing w:before="100" w:line="320" w:lineRule="exact"/>
        <w:ind w:firstLine="720"/>
        <w:jc w:val="both"/>
        <w:rPr>
          <w:sz w:val="26"/>
          <w:szCs w:val="26"/>
          <w:lang w:val="de-DE"/>
        </w:rPr>
      </w:pPr>
      <w:r w:rsidRPr="006B5318">
        <w:rPr>
          <w:rFonts w:ascii="Times New Roman" w:hAnsi="Times New Roman"/>
          <w:sz w:val="26"/>
          <w:szCs w:val="26"/>
          <w:lang w:val="de-DE"/>
        </w:rPr>
        <w:t xml:space="preserve">1. </w:t>
      </w:r>
      <w:r w:rsidR="002970CA" w:rsidRPr="006B5318">
        <w:rPr>
          <w:rFonts w:ascii="Times New Roman" w:hAnsi="Times New Roman"/>
          <w:sz w:val="26"/>
          <w:szCs w:val="26"/>
          <w:lang w:val="de-DE"/>
        </w:rPr>
        <w:t>C</w:t>
      </w:r>
      <w:r w:rsidRPr="006B5318">
        <w:rPr>
          <w:rFonts w:ascii="Times New Roman" w:hAnsi="Times New Roman"/>
          <w:iCs/>
          <w:sz w:val="26"/>
          <w:szCs w:val="26"/>
        </w:rPr>
        <w:t xml:space="preserve">án bộ thanh tra, kiểm tra </w:t>
      </w:r>
      <w:r w:rsidR="002970CA" w:rsidRPr="006B5318">
        <w:rPr>
          <w:rFonts w:ascii="Times New Roman" w:hAnsi="Times New Roman"/>
          <w:iCs/>
          <w:sz w:val="26"/>
          <w:szCs w:val="26"/>
        </w:rPr>
        <w:t xml:space="preserve">làm việc liên tục tại vị trí được phân công; </w:t>
      </w:r>
      <w:r w:rsidR="002970CA" w:rsidRPr="006B5318">
        <w:rPr>
          <w:rFonts w:ascii="Times New Roman" w:hAnsi="Times New Roman"/>
          <w:sz w:val="26"/>
          <w:szCs w:val="26"/>
          <w:lang w:val="nl-NL"/>
        </w:rPr>
        <w:t>báo cáo Trưởng đoàn thanh tra kịp thời về lý do vắng mặt tại địa điểm thanh tra, kiểm tra trong thời gian thanh tra, kiểm tra (nếu có).</w:t>
      </w:r>
    </w:p>
    <w:p w:rsidR="00DE36B6" w:rsidRPr="00A74192" w:rsidRDefault="00DE36B6" w:rsidP="00A74192">
      <w:pPr>
        <w:spacing w:before="100" w:line="320" w:lineRule="exact"/>
        <w:ind w:firstLine="720"/>
        <w:jc w:val="both"/>
        <w:rPr>
          <w:rFonts w:ascii="Times New Roman" w:hAnsi="Times New Roman"/>
          <w:spacing w:val="-4"/>
          <w:sz w:val="26"/>
          <w:szCs w:val="26"/>
          <w:lang w:val="de-DE"/>
        </w:rPr>
      </w:pPr>
      <w:r w:rsidRPr="00A74192">
        <w:rPr>
          <w:rFonts w:ascii="Times New Roman" w:hAnsi="Times New Roman"/>
          <w:spacing w:val="-4"/>
          <w:sz w:val="26"/>
          <w:szCs w:val="26"/>
          <w:lang w:val="de-DE"/>
        </w:rPr>
        <w:lastRenderedPageBreak/>
        <w:t>2. Trưởng đoàn thanh tra, kiểm tra thực hiện theo đúng nội dung ghi trong quyết định thanh tra, kiểm tra và chỉ đạo của người ra quyết định thanh tra, kiểm tra; thành viên đoàn thanh tra, kiểm tra chấp hành theo sự phân công của Trưởng đoàn thanh tra, kiểm tra.</w:t>
      </w:r>
    </w:p>
    <w:p w:rsidR="0048286E" w:rsidRPr="00A74192" w:rsidRDefault="00DE36B6" w:rsidP="00A74192">
      <w:pPr>
        <w:spacing w:before="100" w:line="320" w:lineRule="exact"/>
        <w:ind w:firstLine="720"/>
        <w:jc w:val="both"/>
        <w:rPr>
          <w:rFonts w:ascii="Times New Roman" w:hAnsi="Times New Roman"/>
          <w:spacing w:val="-4"/>
          <w:sz w:val="26"/>
          <w:szCs w:val="26"/>
          <w:lang w:val="de-DE"/>
        </w:rPr>
      </w:pPr>
      <w:r w:rsidRPr="00A74192">
        <w:rPr>
          <w:rFonts w:ascii="Times New Roman" w:hAnsi="Times New Roman"/>
          <w:spacing w:val="-4"/>
          <w:sz w:val="26"/>
          <w:szCs w:val="26"/>
          <w:lang w:val="de-DE"/>
        </w:rPr>
        <w:t xml:space="preserve">3. Thực hiện nghiêm túc chế độ báo cáo theo quy định tại Mục III.3 Hướng dẫn này. </w:t>
      </w:r>
    </w:p>
    <w:p w:rsidR="002970CA" w:rsidRPr="006B5318" w:rsidRDefault="002970CA" w:rsidP="00A74192">
      <w:pPr>
        <w:spacing w:before="100" w:line="320" w:lineRule="exact"/>
        <w:ind w:firstLine="720"/>
        <w:jc w:val="both"/>
        <w:rPr>
          <w:rFonts w:ascii="Times New Roman" w:hAnsi="Times New Roman"/>
          <w:sz w:val="26"/>
          <w:szCs w:val="26"/>
          <w:lang w:val="de-DE"/>
        </w:rPr>
      </w:pPr>
      <w:r w:rsidRPr="006B5318">
        <w:rPr>
          <w:rFonts w:ascii="Times New Roman" w:hAnsi="Times New Roman"/>
          <w:sz w:val="26"/>
          <w:szCs w:val="26"/>
          <w:lang w:val="nl-NL"/>
        </w:rPr>
        <w:t xml:space="preserve">4. </w:t>
      </w:r>
      <w:r w:rsidR="007531A9" w:rsidRPr="006B5318">
        <w:rPr>
          <w:rFonts w:ascii="Times New Roman" w:hAnsi="Times New Roman"/>
          <w:sz w:val="26"/>
          <w:szCs w:val="26"/>
          <w:lang w:val="nl-NL"/>
        </w:rPr>
        <w:t>Cán bộ</w:t>
      </w:r>
      <w:r w:rsidRPr="006B5318">
        <w:rPr>
          <w:rFonts w:ascii="Times New Roman" w:hAnsi="Times New Roman"/>
          <w:sz w:val="26"/>
          <w:szCs w:val="26"/>
          <w:lang w:val="nl-NL"/>
        </w:rPr>
        <w:t xml:space="preserve"> thanh tra, kiểm tra</w:t>
      </w:r>
      <w:r w:rsidR="007531A9" w:rsidRPr="006B5318">
        <w:rPr>
          <w:rFonts w:ascii="Times New Roman" w:hAnsi="Times New Roman"/>
          <w:sz w:val="26"/>
          <w:szCs w:val="26"/>
          <w:lang w:val="nl-NL"/>
        </w:rPr>
        <w:t xml:space="preserve"> chịu trách nhiệm quản lý thông tin, tài liệu liên quan đến hoạt động thanh tra, kiểm tra theo quy định của pháp luật về bảo vệ bí mật nhà nước.</w:t>
      </w:r>
      <w:r w:rsidRPr="006B5318">
        <w:rPr>
          <w:rFonts w:ascii="Times New Roman" w:hAnsi="Times New Roman"/>
          <w:sz w:val="26"/>
          <w:szCs w:val="26"/>
          <w:lang w:val="nl-NL"/>
        </w:rPr>
        <w:t xml:space="preserve"> </w:t>
      </w:r>
    </w:p>
    <w:p w:rsidR="0048286E" w:rsidRPr="00764F55" w:rsidRDefault="002970CA" w:rsidP="00A74192">
      <w:pPr>
        <w:spacing w:before="100" w:line="320" w:lineRule="exact"/>
        <w:ind w:firstLine="720"/>
        <w:jc w:val="both"/>
        <w:rPr>
          <w:rFonts w:ascii="Times New Roman" w:hAnsi="Times New Roman"/>
          <w:spacing w:val="-4"/>
          <w:sz w:val="26"/>
          <w:szCs w:val="26"/>
          <w:lang w:val="de-DE"/>
        </w:rPr>
      </w:pPr>
      <w:r w:rsidRPr="00764F55">
        <w:rPr>
          <w:rFonts w:ascii="Times New Roman" w:hAnsi="Times New Roman"/>
          <w:spacing w:val="-4"/>
          <w:sz w:val="26"/>
          <w:szCs w:val="26"/>
          <w:lang w:val="de-DE"/>
        </w:rPr>
        <w:t>5</w:t>
      </w:r>
      <w:r w:rsidR="00DE36B6" w:rsidRPr="00764F55">
        <w:rPr>
          <w:rFonts w:ascii="Times New Roman" w:hAnsi="Times New Roman"/>
          <w:spacing w:val="-4"/>
          <w:sz w:val="26"/>
          <w:szCs w:val="26"/>
          <w:lang w:val="de-DE"/>
        </w:rPr>
        <w:t xml:space="preserve">. </w:t>
      </w:r>
      <w:r w:rsidR="007A1A41" w:rsidRPr="00764F55">
        <w:rPr>
          <w:rFonts w:ascii="Times New Roman" w:hAnsi="Times New Roman"/>
          <w:spacing w:val="-4"/>
          <w:sz w:val="26"/>
          <w:szCs w:val="26"/>
          <w:lang w:val="nl-NL"/>
        </w:rPr>
        <w:t xml:space="preserve">Cán bộ thanh tra, kiểm tra chịu trách nhiệm liên đới </w:t>
      </w:r>
      <w:r w:rsidR="00BF5224" w:rsidRPr="00764F55">
        <w:rPr>
          <w:rFonts w:ascii="Times New Roman" w:hAnsi="Times New Roman"/>
          <w:spacing w:val="-4"/>
          <w:sz w:val="26"/>
          <w:szCs w:val="26"/>
          <w:lang w:val="nl-NL"/>
        </w:rPr>
        <w:t xml:space="preserve">đối với các </w:t>
      </w:r>
      <w:r w:rsidR="007A1A41" w:rsidRPr="00764F55">
        <w:rPr>
          <w:rFonts w:ascii="Times New Roman" w:hAnsi="Times New Roman"/>
          <w:spacing w:val="-4"/>
          <w:sz w:val="26"/>
          <w:szCs w:val="26"/>
          <w:lang w:val="nl-NL"/>
        </w:rPr>
        <w:t xml:space="preserve">vi phạm </w:t>
      </w:r>
      <w:r w:rsidR="00BF5224" w:rsidRPr="00764F55">
        <w:rPr>
          <w:rFonts w:ascii="Times New Roman" w:hAnsi="Times New Roman"/>
          <w:spacing w:val="-4"/>
          <w:sz w:val="26"/>
          <w:szCs w:val="26"/>
          <w:lang w:val="nl-NL"/>
        </w:rPr>
        <w:t>Quy chế thi của tổ chức, cá nhân trong việc thực hiện nhiệm vụ được giao</w:t>
      </w:r>
      <w:r w:rsidR="007A1A41" w:rsidRPr="00764F55">
        <w:rPr>
          <w:rFonts w:ascii="Times New Roman" w:hAnsi="Times New Roman"/>
          <w:spacing w:val="-4"/>
          <w:sz w:val="26"/>
          <w:szCs w:val="26"/>
          <w:lang w:val="nl-NL"/>
        </w:rPr>
        <w:t xml:space="preserve">. </w:t>
      </w:r>
      <w:r w:rsidR="0048286E" w:rsidRPr="00764F55">
        <w:rPr>
          <w:rFonts w:ascii="Times New Roman" w:hAnsi="Times New Roman"/>
          <w:spacing w:val="-4"/>
          <w:sz w:val="26"/>
          <w:szCs w:val="26"/>
          <w:lang w:val="de-DE"/>
        </w:rPr>
        <w:t>Việc xác minh, xử lý sai phạm đối với những người tham gia các Đoàn  thanh tra</w:t>
      </w:r>
      <w:r w:rsidR="00764F55" w:rsidRPr="00764F55">
        <w:rPr>
          <w:rFonts w:ascii="Times New Roman" w:hAnsi="Times New Roman"/>
          <w:spacing w:val="-4"/>
          <w:sz w:val="26"/>
          <w:szCs w:val="26"/>
          <w:lang w:val="de-DE"/>
        </w:rPr>
        <w:t>, kiểm tra</w:t>
      </w:r>
      <w:r w:rsidR="0048286E" w:rsidRPr="00764F55">
        <w:rPr>
          <w:rFonts w:ascii="Times New Roman" w:hAnsi="Times New Roman"/>
          <w:spacing w:val="-4"/>
          <w:sz w:val="26"/>
          <w:szCs w:val="26"/>
          <w:lang w:val="de-DE"/>
        </w:rPr>
        <w:t xml:space="preserve"> thi thực hiện theo </w:t>
      </w:r>
      <w:r w:rsidR="007A1A41" w:rsidRPr="00764F55">
        <w:rPr>
          <w:rFonts w:ascii="Times New Roman" w:hAnsi="Times New Roman"/>
          <w:spacing w:val="-4"/>
          <w:sz w:val="26"/>
          <w:szCs w:val="26"/>
          <w:lang w:val="de-DE"/>
        </w:rPr>
        <w:t xml:space="preserve">Khoản 2 </w:t>
      </w:r>
      <w:r w:rsidR="00B30B1F" w:rsidRPr="00764F55">
        <w:rPr>
          <w:rFonts w:ascii="Times New Roman" w:hAnsi="Times New Roman"/>
          <w:spacing w:val="-4"/>
          <w:sz w:val="26"/>
          <w:szCs w:val="26"/>
          <w:lang w:val="de-DE"/>
        </w:rPr>
        <w:t xml:space="preserve">Điều 24 Thông tư số </w:t>
      </w:r>
      <w:r w:rsidR="00F913C1" w:rsidRPr="00764F55">
        <w:rPr>
          <w:rFonts w:ascii="Times New Roman" w:hAnsi="Times New Roman"/>
          <w:spacing w:val="-4"/>
          <w:sz w:val="26"/>
          <w:szCs w:val="26"/>
          <w:lang w:val="de-DE"/>
        </w:rPr>
        <w:t>23</w:t>
      </w:r>
      <w:r w:rsidR="00B30B1F" w:rsidRPr="00764F55">
        <w:rPr>
          <w:rFonts w:ascii="Times New Roman" w:hAnsi="Times New Roman"/>
          <w:spacing w:val="-4"/>
          <w:sz w:val="26"/>
          <w:szCs w:val="26"/>
        </w:rPr>
        <w:t xml:space="preserve">/2016/TT-BGDĐT và </w:t>
      </w:r>
      <w:r w:rsidR="0048286E" w:rsidRPr="00764F55">
        <w:rPr>
          <w:rFonts w:ascii="Times New Roman" w:hAnsi="Times New Roman"/>
          <w:spacing w:val="-4"/>
          <w:sz w:val="26"/>
          <w:szCs w:val="26"/>
          <w:lang w:val="de-DE"/>
        </w:rPr>
        <w:t>quy định pháp luật</w:t>
      </w:r>
      <w:r w:rsidR="00B30B1F" w:rsidRPr="00764F55">
        <w:rPr>
          <w:rFonts w:ascii="Times New Roman" w:hAnsi="Times New Roman"/>
          <w:spacing w:val="-4"/>
          <w:sz w:val="26"/>
          <w:szCs w:val="26"/>
          <w:lang w:val="de-DE"/>
        </w:rPr>
        <w:t xml:space="preserve"> có liên quan</w:t>
      </w:r>
      <w:r w:rsidR="0048286E" w:rsidRPr="00764F55">
        <w:rPr>
          <w:rFonts w:ascii="Times New Roman" w:hAnsi="Times New Roman"/>
          <w:spacing w:val="-4"/>
          <w:sz w:val="26"/>
          <w:szCs w:val="26"/>
          <w:lang w:val="de-DE"/>
        </w:rPr>
        <w:t>.</w:t>
      </w:r>
    </w:p>
    <w:p w:rsidR="00356DCB" w:rsidRPr="00804EB1" w:rsidRDefault="0048286E" w:rsidP="00A74192">
      <w:pPr>
        <w:spacing w:before="100" w:line="320" w:lineRule="exact"/>
        <w:ind w:firstLine="720"/>
        <w:jc w:val="both"/>
        <w:rPr>
          <w:rFonts w:ascii="Times New Roman" w:hAnsi="Times New Roman"/>
          <w:b/>
          <w:bCs/>
          <w:sz w:val="26"/>
          <w:szCs w:val="26"/>
          <w:lang w:val="fr-FR"/>
        </w:rPr>
      </w:pPr>
      <w:r w:rsidRPr="00804EB1">
        <w:rPr>
          <w:rFonts w:ascii="Times New Roman" w:hAnsi="Times New Roman"/>
          <w:b/>
          <w:sz w:val="26"/>
          <w:szCs w:val="26"/>
          <w:lang w:val="fr-FR"/>
        </w:rPr>
        <w:t xml:space="preserve">VII. </w:t>
      </w:r>
      <w:r w:rsidR="00356DCB" w:rsidRPr="00804EB1">
        <w:rPr>
          <w:rFonts w:ascii="Times New Roman" w:hAnsi="Times New Roman"/>
          <w:b/>
          <w:sz w:val="26"/>
          <w:szCs w:val="26"/>
          <w:lang w:val="fr-FR"/>
        </w:rPr>
        <w:t>CÔNG TÁC CHUẨN BỊ</w:t>
      </w:r>
    </w:p>
    <w:p w:rsidR="00356DCB" w:rsidRPr="006B5318" w:rsidRDefault="00356DCB" w:rsidP="00A74192">
      <w:pPr>
        <w:spacing w:before="100" w:line="320" w:lineRule="exact"/>
        <w:ind w:firstLine="544"/>
        <w:jc w:val="both"/>
        <w:rPr>
          <w:rFonts w:ascii="Times New Roman" w:hAnsi="Times New Roman"/>
          <w:sz w:val="26"/>
          <w:szCs w:val="26"/>
        </w:rPr>
      </w:pPr>
      <w:r w:rsidRPr="006B5318">
        <w:rPr>
          <w:rFonts w:ascii="Times New Roman" w:hAnsi="Times New Roman"/>
          <w:sz w:val="26"/>
          <w:szCs w:val="26"/>
        </w:rPr>
        <w:t xml:space="preserve">  1. Tập huấn thanh tra, kiểm tra thi</w:t>
      </w:r>
    </w:p>
    <w:p w:rsidR="00356DCB" w:rsidRPr="006B5318" w:rsidRDefault="008B73E5"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1.1.</w:t>
      </w:r>
      <w:r w:rsidR="00356DCB" w:rsidRPr="006B5318">
        <w:rPr>
          <w:rFonts w:ascii="Times New Roman" w:hAnsi="Times New Roman"/>
          <w:sz w:val="26"/>
          <w:szCs w:val="26"/>
        </w:rPr>
        <w:t xml:space="preserve"> Sở GDĐT, </w:t>
      </w:r>
      <w:r w:rsidR="004150D9" w:rsidRPr="006B5318">
        <w:rPr>
          <w:rFonts w:ascii="Times New Roman" w:hAnsi="Times New Roman"/>
          <w:sz w:val="26"/>
          <w:szCs w:val="26"/>
        </w:rPr>
        <w:t xml:space="preserve">cơ sở giáo dục đại học, </w:t>
      </w:r>
      <w:r w:rsidR="00356DCB" w:rsidRPr="006B5318">
        <w:rPr>
          <w:rFonts w:ascii="Times New Roman" w:hAnsi="Times New Roman"/>
          <w:sz w:val="26"/>
          <w:szCs w:val="26"/>
        </w:rPr>
        <w:t xml:space="preserve">Cục Nhà trường tổ chức quán triệt, tập huấn </w:t>
      </w:r>
      <w:r w:rsidR="00EA6420" w:rsidRPr="006B5318">
        <w:rPr>
          <w:rFonts w:ascii="Times New Roman" w:hAnsi="Times New Roman"/>
          <w:sz w:val="26"/>
          <w:szCs w:val="26"/>
        </w:rPr>
        <w:t>Quy chế thi</w:t>
      </w:r>
      <w:r w:rsidR="007A1A41">
        <w:rPr>
          <w:rFonts w:ascii="Times New Roman" w:hAnsi="Times New Roman"/>
          <w:sz w:val="26"/>
          <w:szCs w:val="26"/>
        </w:rPr>
        <w:t>,</w:t>
      </w:r>
      <w:r w:rsidR="00EA6420" w:rsidRPr="006B5318">
        <w:rPr>
          <w:rFonts w:ascii="Times New Roman" w:hAnsi="Times New Roman"/>
          <w:sz w:val="26"/>
          <w:szCs w:val="26"/>
        </w:rPr>
        <w:t xml:space="preserve"> Hướng dẫn này </w:t>
      </w:r>
      <w:r w:rsidR="007A1A41">
        <w:rPr>
          <w:rFonts w:ascii="Times New Roman" w:hAnsi="Times New Roman"/>
          <w:sz w:val="26"/>
          <w:szCs w:val="26"/>
        </w:rPr>
        <w:t xml:space="preserve">và các quy định có liên quan </w:t>
      </w:r>
      <w:r w:rsidR="00356DCB" w:rsidRPr="006B5318">
        <w:rPr>
          <w:rFonts w:ascii="Times New Roman" w:hAnsi="Times New Roman"/>
          <w:sz w:val="26"/>
          <w:szCs w:val="26"/>
        </w:rPr>
        <w:t>cho cán bộ, công chức, viên chức tham gia thanh tra</w:t>
      </w:r>
      <w:r w:rsidR="00EA6420" w:rsidRPr="006B5318">
        <w:rPr>
          <w:rFonts w:ascii="Times New Roman" w:hAnsi="Times New Roman"/>
          <w:sz w:val="26"/>
          <w:szCs w:val="26"/>
        </w:rPr>
        <w:t>, kiểm tra thi; Sở GDĐT tập huấn kỹ năng, nghiệp vụ cho thành viên tham gia các đoàn thanh tra,</w:t>
      </w:r>
      <w:r w:rsidR="00356DCB" w:rsidRPr="006B5318">
        <w:rPr>
          <w:rFonts w:ascii="Times New Roman" w:hAnsi="Times New Roman"/>
          <w:sz w:val="26"/>
          <w:szCs w:val="26"/>
        </w:rPr>
        <w:t xml:space="preserve"> kiểm tra thi trước khi tiến hành thanh tra, kiểm tra</w:t>
      </w:r>
      <w:r w:rsidR="00B30B1F" w:rsidRPr="006B5318">
        <w:rPr>
          <w:rFonts w:ascii="Times New Roman" w:hAnsi="Times New Roman"/>
          <w:sz w:val="26"/>
          <w:szCs w:val="26"/>
        </w:rPr>
        <w:t xml:space="preserve"> thi</w:t>
      </w:r>
      <w:r w:rsidR="00356DCB" w:rsidRPr="006B5318">
        <w:rPr>
          <w:rFonts w:ascii="Times New Roman" w:hAnsi="Times New Roman"/>
          <w:sz w:val="26"/>
          <w:szCs w:val="26"/>
        </w:rPr>
        <w:t>.</w:t>
      </w:r>
    </w:p>
    <w:p w:rsidR="00356DCB" w:rsidRPr="006B5318" w:rsidRDefault="008B73E5"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1.2.</w:t>
      </w:r>
      <w:r w:rsidR="00356DCB" w:rsidRPr="006B5318">
        <w:rPr>
          <w:rFonts w:ascii="Times New Roman" w:hAnsi="Times New Roman"/>
          <w:sz w:val="26"/>
          <w:szCs w:val="26"/>
        </w:rPr>
        <w:t xml:space="preserve"> Nội dung tập huấn </w:t>
      </w:r>
    </w:p>
    <w:p w:rsidR="00356DCB" w:rsidRPr="006B5318" w:rsidRDefault="008B73E5" w:rsidP="00A74192">
      <w:pPr>
        <w:widowControl w:val="0"/>
        <w:spacing w:before="100" w:line="320" w:lineRule="exact"/>
        <w:ind w:firstLine="720"/>
        <w:jc w:val="both"/>
        <w:rPr>
          <w:rFonts w:ascii="Times New Roman" w:hAnsi="Times New Roman"/>
          <w:bCs/>
          <w:sz w:val="26"/>
          <w:szCs w:val="26"/>
          <w:lang w:val="de-DE"/>
        </w:rPr>
      </w:pPr>
      <w:r w:rsidRPr="006B5318">
        <w:rPr>
          <w:rFonts w:ascii="Times New Roman" w:hAnsi="Times New Roman"/>
          <w:sz w:val="26"/>
          <w:szCs w:val="26"/>
        </w:rPr>
        <w:t>a)</w:t>
      </w:r>
      <w:r w:rsidR="00356DCB" w:rsidRPr="006B5318">
        <w:rPr>
          <w:rFonts w:ascii="Times New Roman" w:hAnsi="Times New Roman"/>
          <w:sz w:val="26"/>
          <w:szCs w:val="26"/>
        </w:rPr>
        <w:t xml:space="preserve"> Quy chế thi</w:t>
      </w:r>
      <w:r w:rsidR="00A75336" w:rsidRPr="006B5318">
        <w:rPr>
          <w:rFonts w:ascii="Times New Roman" w:hAnsi="Times New Roman"/>
          <w:sz w:val="26"/>
          <w:szCs w:val="26"/>
        </w:rPr>
        <w:t xml:space="preserve">, </w:t>
      </w:r>
      <w:r w:rsidR="00356DCB" w:rsidRPr="006B5318">
        <w:rPr>
          <w:rFonts w:ascii="Times New Roman" w:hAnsi="Times New Roman"/>
          <w:sz w:val="26"/>
          <w:szCs w:val="26"/>
        </w:rPr>
        <w:t xml:space="preserve">Hướng dẫn số </w:t>
      </w:r>
      <w:r w:rsidR="000D21D5" w:rsidRPr="006B5318">
        <w:rPr>
          <w:rFonts w:ascii="Times New Roman" w:hAnsi="Times New Roman"/>
          <w:sz w:val="26"/>
          <w:szCs w:val="26"/>
        </w:rPr>
        <w:t>1209</w:t>
      </w:r>
      <w:r w:rsidR="00F03A6A" w:rsidRPr="006B5318">
        <w:rPr>
          <w:rFonts w:ascii="Times New Roman" w:hAnsi="Times New Roman"/>
          <w:sz w:val="26"/>
          <w:szCs w:val="26"/>
        </w:rPr>
        <w:t xml:space="preserve"> và Hướng dẫn này.</w:t>
      </w:r>
      <w:r w:rsidR="000D21D5" w:rsidRPr="006B5318">
        <w:rPr>
          <w:rFonts w:ascii="Times New Roman" w:hAnsi="Times New Roman"/>
          <w:bCs/>
          <w:sz w:val="26"/>
          <w:szCs w:val="26"/>
          <w:lang w:val="de-DE"/>
        </w:rPr>
        <w:t xml:space="preserve"> </w:t>
      </w:r>
    </w:p>
    <w:p w:rsidR="00356DCB" w:rsidRPr="006B5318" w:rsidRDefault="008B73E5" w:rsidP="00A74192">
      <w:pPr>
        <w:widowControl w:val="0"/>
        <w:spacing w:before="100" w:line="320" w:lineRule="exact"/>
        <w:ind w:firstLine="720"/>
        <w:jc w:val="both"/>
        <w:rPr>
          <w:rFonts w:ascii="Times New Roman" w:hAnsi="Times New Roman"/>
          <w:sz w:val="26"/>
          <w:szCs w:val="26"/>
        </w:rPr>
      </w:pPr>
      <w:r w:rsidRPr="006B5318">
        <w:rPr>
          <w:rFonts w:ascii="Times New Roman" w:hAnsi="Times New Roman"/>
          <w:sz w:val="26"/>
          <w:szCs w:val="26"/>
        </w:rPr>
        <w:t>b)</w:t>
      </w:r>
      <w:r w:rsidR="00356DCB" w:rsidRPr="006B5318">
        <w:rPr>
          <w:rFonts w:ascii="Times New Roman" w:hAnsi="Times New Roman"/>
          <w:sz w:val="26"/>
          <w:szCs w:val="26"/>
        </w:rPr>
        <w:t xml:space="preserve"> </w:t>
      </w:r>
      <w:r w:rsidR="000D21D5" w:rsidRPr="006B5318">
        <w:rPr>
          <w:rFonts w:ascii="Times New Roman" w:hAnsi="Times New Roman"/>
          <w:sz w:val="26"/>
          <w:szCs w:val="26"/>
        </w:rPr>
        <w:t>Thông tư số 23/2016/TT-BGDĐT</w:t>
      </w:r>
      <w:r w:rsidR="000D21D5" w:rsidRPr="006B5318">
        <w:rPr>
          <w:rFonts w:ascii="Times New Roman" w:hAnsi="Times New Roman"/>
          <w:spacing w:val="-10"/>
          <w:sz w:val="26"/>
          <w:szCs w:val="26"/>
        </w:rPr>
        <w:t xml:space="preserve">; </w:t>
      </w:r>
      <w:r w:rsidR="00356DCB" w:rsidRPr="006B5318">
        <w:rPr>
          <w:rFonts w:ascii="Times New Roman" w:hAnsi="Times New Roman"/>
          <w:sz w:val="26"/>
          <w:szCs w:val="26"/>
        </w:rPr>
        <w:t>Thông tư số 05/2014/TT-TTCP ngày 16/10/2014 của Thanh tra Chính phủ Quy định về tổ chức, hoạt động, quan hệ công tác của Đoàn thanh tra và trình tự, thủ tụ</w:t>
      </w:r>
      <w:r w:rsidR="00BF3CFC" w:rsidRPr="006B5318">
        <w:rPr>
          <w:rFonts w:ascii="Times New Roman" w:hAnsi="Times New Roman"/>
          <w:sz w:val="26"/>
          <w:szCs w:val="26"/>
        </w:rPr>
        <w:t>c tiến hành một cuộc thanh tra.</w:t>
      </w:r>
    </w:p>
    <w:p w:rsidR="00F03A6A" w:rsidRPr="006B5318" w:rsidRDefault="00F03A6A" w:rsidP="00A74192">
      <w:pPr>
        <w:widowControl w:val="0"/>
        <w:spacing w:before="100" w:line="320" w:lineRule="exact"/>
        <w:ind w:firstLine="720"/>
        <w:jc w:val="both"/>
        <w:rPr>
          <w:rFonts w:ascii="Times New Roman" w:hAnsi="Times New Roman"/>
          <w:sz w:val="26"/>
          <w:szCs w:val="26"/>
        </w:rPr>
      </w:pPr>
      <w:r w:rsidRPr="006B5318">
        <w:rPr>
          <w:rFonts w:ascii="Times New Roman" w:hAnsi="Times New Roman"/>
          <w:sz w:val="26"/>
          <w:szCs w:val="26"/>
        </w:rPr>
        <w:t xml:space="preserve">(Các tài liệu được đăng trên website của Bộ GDĐT: </w:t>
      </w:r>
      <w:hyperlink r:id="rId9" w:history="1">
        <w:r w:rsidRPr="006B5318">
          <w:rPr>
            <w:rStyle w:val="Hyperlink"/>
            <w:rFonts w:ascii="Times New Roman" w:hAnsi="Times New Roman"/>
            <w:color w:val="auto"/>
            <w:sz w:val="26"/>
            <w:szCs w:val="26"/>
          </w:rPr>
          <w:t>http://www.moet.gov.vn/</w:t>
        </w:r>
      </w:hyperlink>
      <w:r w:rsidRPr="006B5318">
        <w:rPr>
          <w:rFonts w:ascii="Times New Roman" w:hAnsi="Times New Roman"/>
          <w:sz w:val="26"/>
          <w:szCs w:val="26"/>
        </w:rPr>
        <w:t xml:space="preserve"> và http://thanhtra.moet.gov.vn).</w:t>
      </w:r>
    </w:p>
    <w:p w:rsidR="00356DCB" w:rsidRPr="006B5318" w:rsidRDefault="00356DCB"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2. Kinh phí và điều kiện đảm bảo khác</w:t>
      </w:r>
    </w:p>
    <w:p w:rsidR="00076D82" w:rsidRPr="006B5318" w:rsidRDefault="00356DCB" w:rsidP="00A74192">
      <w:pPr>
        <w:spacing w:before="100" w:line="320" w:lineRule="exact"/>
        <w:ind w:firstLine="720"/>
        <w:jc w:val="both"/>
        <w:rPr>
          <w:rFonts w:ascii="Times New Roman" w:hAnsi="Times New Roman"/>
          <w:sz w:val="26"/>
          <w:szCs w:val="26"/>
        </w:rPr>
      </w:pPr>
      <w:r w:rsidRPr="006B5318">
        <w:rPr>
          <w:rFonts w:ascii="Times New Roman" w:hAnsi="Times New Roman"/>
          <w:sz w:val="26"/>
          <w:szCs w:val="26"/>
        </w:rPr>
        <w:t>Thủ trưởng các đơn vị ban hành quyết định thanh tra, kiểm tra</w:t>
      </w:r>
      <w:r w:rsidR="00A75336" w:rsidRPr="006B5318">
        <w:rPr>
          <w:rFonts w:ascii="Times New Roman" w:hAnsi="Times New Roman"/>
          <w:sz w:val="26"/>
          <w:szCs w:val="26"/>
        </w:rPr>
        <w:t xml:space="preserve"> </w:t>
      </w:r>
      <w:r w:rsidRPr="006B5318">
        <w:rPr>
          <w:rFonts w:ascii="Times New Roman" w:hAnsi="Times New Roman"/>
          <w:sz w:val="26"/>
          <w:szCs w:val="26"/>
        </w:rPr>
        <w:t>chịu trách nhiệm đảm bảo kinh phí, phương tiện</w:t>
      </w:r>
      <w:r w:rsidRPr="006B5318">
        <w:rPr>
          <w:rFonts w:ascii="Times New Roman" w:hAnsi="Times New Roman"/>
          <w:iCs/>
          <w:sz w:val="26"/>
          <w:szCs w:val="26"/>
        </w:rPr>
        <w:t xml:space="preserve"> cho hoạt động thanh tra, kiểm tra. Chế độ </w:t>
      </w:r>
      <w:r w:rsidRPr="006B5318">
        <w:rPr>
          <w:rFonts w:ascii="Times New Roman" w:hAnsi="Times New Roman"/>
          <w:sz w:val="26"/>
          <w:szCs w:val="26"/>
        </w:rPr>
        <w:t xml:space="preserve">bồi dưỡng thanh tra thi thực hiện theo quy định </w:t>
      </w:r>
      <w:r w:rsidR="004A0927" w:rsidRPr="006B5318">
        <w:rPr>
          <w:rFonts w:ascii="Times New Roman" w:hAnsi="Times New Roman"/>
          <w:sz w:val="26"/>
          <w:szCs w:val="26"/>
        </w:rPr>
        <w:t>hiện hành</w:t>
      </w:r>
      <w:r w:rsidRPr="006B5318">
        <w:rPr>
          <w:rFonts w:ascii="Times New Roman" w:hAnsi="Times New Roman"/>
          <w:sz w:val="26"/>
          <w:szCs w:val="26"/>
          <w:lang w:val="nl-NL"/>
        </w:rPr>
        <w:t>.</w:t>
      </w:r>
    </w:p>
    <w:p w:rsidR="00E54F81" w:rsidRPr="000D21D5" w:rsidRDefault="00E54F81" w:rsidP="00AD4AE9">
      <w:pPr>
        <w:spacing w:before="60"/>
        <w:ind w:firstLine="720"/>
        <w:jc w:val="both"/>
        <w:rPr>
          <w:rFonts w:ascii="Times New Roman" w:hAnsi="Times New Roman"/>
          <w:szCs w:val="28"/>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9"/>
        <w:gridCol w:w="4071"/>
      </w:tblGrid>
      <w:tr w:rsidR="00076D82" w:rsidRPr="000D21D5" w:rsidTr="00825F02">
        <w:trPr>
          <w:trHeight w:val="2156"/>
          <w:jc w:val="center"/>
        </w:trPr>
        <w:tc>
          <w:tcPr>
            <w:tcW w:w="5009" w:type="dxa"/>
            <w:tcBorders>
              <w:top w:val="nil"/>
              <w:left w:val="nil"/>
              <w:bottom w:val="nil"/>
              <w:right w:val="nil"/>
            </w:tcBorders>
          </w:tcPr>
          <w:p w:rsidR="00CF4632" w:rsidRPr="000D21D5" w:rsidRDefault="00CF4632" w:rsidP="00AD4AE9">
            <w:pPr>
              <w:rPr>
                <w:rFonts w:ascii="Times New Roman" w:hAnsi="Times New Roman"/>
                <w:b/>
                <w:bCs/>
                <w:i/>
                <w:iCs/>
                <w:sz w:val="24"/>
              </w:rPr>
            </w:pPr>
          </w:p>
          <w:p w:rsidR="00076D82" w:rsidRPr="000D21D5" w:rsidRDefault="00076D82" w:rsidP="00AD4AE9">
            <w:pPr>
              <w:rPr>
                <w:rFonts w:ascii="Times New Roman" w:hAnsi="Times New Roman"/>
                <w:i/>
                <w:iCs/>
                <w:sz w:val="24"/>
              </w:rPr>
            </w:pPr>
            <w:r w:rsidRPr="000D21D5">
              <w:rPr>
                <w:rFonts w:ascii="Times New Roman" w:hAnsi="Times New Roman"/>
                <w:b/>
                <w:bCs/>
                <w:i/>
                <w:iCs/>
                <w:sz w:val="24"/>
                <w:szCs w:val="22"/>
              </w:rPr>
              <w:t>Nơi nhận:</w:t>
            </w:r>
          </w:p>
          <w:p w:rsidR="00BF6DA2" w:rsidRPr="000D21D5" w:rsidRDefault="00BF6DA2" w:rsidP="00AD4AE9">
            <w:pPr>
              <w:rPr>
                <w:rFonts w:ascii="Times New Roman" w:hAnsi="Times New Roman"/>
                <w:sz w:val="22"/>
              </w:rPr>
            </w:pPr>
            <w:r w:rsidRPr="000D21D5">
              <w:rPr>
                <w:rFonts w:ascii="Times New Roman" w:hAnsi="Times New Roman"/>
                <w:sz w:val="22"/>
                <w:szCs w:val="22"/>
              </w:rPr>
              <w:t>- Như trên;</w:t>
            </w:r>
          </w:p>
          <w:p w:rsidR="00076D82" w:rsidRPr="000D21D5" w:rsidRDefault="00076D82" w:rsidP="00AD4AE9">
            <w:pPr>
              <w:rPr>
                <w:rFonts w:ascii="Times New Roman" w:hAnsi="Times New Roman"/>
                <w:iCs/>
                <w:sz w:val="22"/>
              </w:rPr>
            </w:pPr>
            <w:r w:rsidRPr="000D21D5">
              <w:rPr>
                <w:rFonts w:ascii="Times New Roman" w:hAnsi="Times New Roman"/>
                <w:iCs/>
                <w:sz w:val="22"/>
                <w:szCs w:val="22"/>
              </w:rPr>
              <w:t>- Bộ trưởng (để báo cáo);</w:t>
            </w:r>
          </w:p>
          <w:p w:rsidR="00076D82" w:rsidRPr="000D21D5" w:rsidRDefault="00076D82" w:rsidP="00AD4AE9">
            <w:pPr>
              <w:rPr>
                <w:rFonts w:ascii="Times New Roman" w:hAnsi="Times New Roman"/>
                <w:iCs/>
                <w:sz w:val="22"/>
              </w:rPr>
            </w:pPr>
            <w:r w:rsidRPr="000D21D5">
              <w:rPr>
                <w:rFonts w:ascii="Times New Roman" w:hAnsi="Times New Roman"/>
                <w:sz w:val="22"/>
                <w:szCs w:val="22"/>
              </w:rPr>
              <w:t>- Các Thứ trưởng</w:t>
            </w:r>
            <w:r w:rsidRPr="000D21D5">
              <w:rPr>
                <w:rFonts w:ascii="Times New Roman" w:hAnsi="Times New Roman"/>
                <w:iCs/>
                <w:sz w:val="22"/>
                <w:szCs w:val="22"/>
              </w:rPr>
              <w:t>;</w:t>
            </w:r>
          </w:p>
          <w:p w:rsidR="00076D82" w:rsidRPr="000D21D5" w:rsidRDefault="00076D82" w:rsidP="00AD4AE9">
            <w:pPr>
              <w:rPr>
                <w:rFonts w:ascii="Times New Roman" w:hAnsi="Times New Roman"/>
                <w:iCs/>
                <w:sz w:val="22"/>
                <w:szCs w:val="22"/>
              </w:rPr>
            </w:pPr>
            <w:r w:rsidRPr="000D21D5">
              <w:rPr>
                <w:rFonts w:ascii="Times New Roman" w:hAnsi="Times New Roman"/>
                <w:iCs/>
                <w:sz w:val="22"/>
                <w:szCs w:val="22"/>
              </w:rPr>
              <w:t>- UBND cấp tỉnh;</w:t>
            </w:r>
          </w:p>
          <w:p w:rsidR="00076D82" w:rsidRPr="000D21D5" w:rsidRDefault="00076D82" w:rsidP="00AD4AE9">
            <w:pPr>
              <w:rPr>
                <w:rFonts w:ascii="Times New Roman" w:hAnsi="Times New Roman"/>
                <w:iCs/>
                <w:sz w:val="22"/>
              </w:rPr>
            </w:pPr>
            <w:r w:rsidRPr="000D21D5">
              <w:rPr>
                <w:rFonts w:ascii="Times New Roman" w:hAnsi="Times New Roman"/>
                <w:iCs/>
                <w:sz w:val="22"/>
                <w:szCs w:val="22"/>
              </w:rPr>
              <w:t>- Cục A</w:t>
            </w:r>
            <w:r w:rsidR="00356C7A" w:rsidRPr="000D21D5">
              <w:rPr>
                <w:rFonts w:ascii="Times New Roman" w:hAnsi="Times New Roman"/>
                <w:iCs/>
                <w:sz w:val="22"/>
                <w:szCs w:val="22"/>
              </w:rPr>
              <w:t>0</w:t>
            </w:r>
            <w:r w:rsidRPr="000D21D5">
              <w:rPr>
                <w:rFonts w:ascii="Times New Roman" w:hAnsi="Times New Roman"/>
                <w:iCs/>
                <w:sz w:val="22"/>
                <w:szCs w:val="22"/>
              </w:rPr>
              <w:t>3, Bộ Công an (để phối hợp);</w:t>
            </w:r>
          </w:p>
          <w:p w:rsidR="00076D82" w:rsidRDefault="00076D82" w:rsidP="00AD4AE9">
            <w:pPr>
              <w:rPr>
                <w:rFonts w:ascii="Times New Roman" w:hAnsi="Times New Roman"/>
                <w:iCs/>
                <w:sz w:val="22"/>
                <w:szCs w:val="22"/>
              </w:rPr>
            </w:pPr>
            <w:r w:rsidRPr="000D21D5">
              <w:rPr>
                <w:rFonts w:ascii="Times New Roman" w:hAnsi="Times New Roman"/>
                <w:sz w:val="22"/>
                <w:szCs w:val="22"/>
              </w:rPr>
              <w:t xml:space="preserve">- Các đơn vị liên quan thuộc Bộ </w:t>
            </w:r>
            <w:r w:rsidRPr="000D21D5">
              <w:rPr>
                <w:rFonts w:ascii="Times New Roman" w:hAnsi="Times New Roman"/>
                <w:iCs/>
                <w:sz w:val="22"/>
                <w:szCs w:val="22"/>
              </w:rPr>
              <w:t>(để thực hiện);</w:t>
            </w:r>
          </w:p>
          <w:p w:rsidR="005B0245" w:rsidRPr="000D21D5" w:rsidRDefault="005B0245" w:rsidP="00AD4AE9">
            <w:pPr>
              <w:rPr>
                <w:rFonts w:ascii="Times New Roman" w:hAnsi="Times New Roman"/>
                <w:iCs/>
                <w:sz w:val="22"/>
              </w:rPr>
            </w:pPr>
            <w:r>
              <w:rPr>
                <w:rFonts w:ascii="Times New Roman" w:hAnsi="Times New Roman"/>
                <w:iCs/>
                <w:sz w:val="22"/>
              </w:rPr>
              <w:t>- Cổng TTĐT Bộ GDĐT, Thanh tra Bộ GDĐT;</w:t>
            </w:r>
          </w:p>
          <w:p w:rsidR="00076D82" w:rsidRPr="000D21D5" w:rsidRDefault="00076D82" w:rsidP="00AD4AE9">
            <w:pPr>
              <w:rPr>
                <w:rFonts w:ascii="Times New Roman" w:hAnsi="Times New Roman"/>
                <w:iCs/>
                <w:sz w:val="22"/>
                <w:lang w:val="fr-FR"/>
              </w:rPr>
            </w:pPr>
            <w:r w:rsidRPr="000D21D5">
              <w:rPr>
                <w:rFonts w:ascii="Times New Roman" w:hAnsi="Times New Roman"/>
                <w:sz w:val="22"/>
                <w:szCs w:val="22"/>
              </w:rPr>
              <w:t>- Lưu: V</w:t>
            </w:r>
            <w:r w:rsidR="003F3D0B" w:rsidRPr="000D21D5">
              <w:rPr>
                <w:rFonts w:ascii="Times New Roman" w:hAnsi="Times New Roman"/>
                <w:sz w:val="22"/>
                <w:szCs w:val="22"/>
              </w:rPr>
              <w:t>T</w:t>
            </w:r>
            <w:r w:rsidRPr="000D21D5">
              <w:rPr>
                <w:rFonts w:ascii="Times New Roman" w:hAnsi="Times New Roman"/>
                <w:sz w:val="22"/>
                <w:szCs w:val="22"/>
              </w:rPr>
              <w:t>, TTr.</w:t>
            </w:r>
          </w:p>
        </w:tc>
        <w:tc>
          <w:tcPr>
            <w:tcW w:w="4071" w:type="dxa"/>
            <w:tcBorders>
              <w:top w:val="nil"/>
              <w:left w:val="nil"/>
              <w:bottom w:val="nil"/>
              <w:right w:val="nil"/>
            </w:tcBorders>
          </w:tcPr>
          <w:p w:rsidR="00076D82" w:rsidRPr="000D21D5" w:rsidRDefault="00076D82" w:rsidP="00AD4AE9">
            <w:pPr>
              <w:jc w:val="center"/>
              <w:rPr>
                <w:rFonts w:ascii="Times New Roman" w:hAnsi="Times New Roman"/>
                <w:b/>
                <w:sz w:val="26"/>
                <w:szCs w:val="26"/>
                <w:lang w:val="fr-FR"/>
              </w:rPr>
            </w:pPr>
            <w:r w:rsidRPr="000D21D5">
              <w:rPr>
                <w:rFonts w:ascii="Times New Roman" w:hAnsi="Times New Roman"/>
                <w:b/>
                <w:sz w:val="26"/>
                <w:szCs w:val="26"/>
                <w:lang w:val="fr-FR"/>
              </w:rPr>
              <w:t>KT. BỘ TRƯỞNG</w:t>
            </w:r>
          </w:p>
          <w:p w:rsidR="00076D82" w:rsidRPr="000D21D5" w:rsidRDefault="00076D82" w:rsidP="00AD4AE9">
            <w:pPr>
              <w:jc w:val="center"/>
              <w:rPr>
                <w:rFonts w:ascii="Times New Roman" w:hAnsi="Times New Roman"/>
                <w:b/>
                <w:sz w:val="26"/>
                <w:szCs w:val="26"/>
                <w:lang w:val="fr-FR"/>
              </w:rPr>
            </w:pPr>
            <w:r w:rsidRPr="000D21D5">
              <w:rPr>
                <w:rFonts w:ascii="Times New Roman" w:hAnsi="Times New Roman"/>
                <w:b/>
                <w:sz w:val="26"/>
                <w:szCs w:val="26"/>
                <w:lang w:val="fr-FR"/>
              </w:rPr>
              <w:t>THỨ TRƯỞNG</w:t>
            </w:r>
          </w:p>
          <w:p w:rsidR="00076D82" w:rsidRPr="000D21D5" w:rsidRDefault="00076D82" w:rsidP="00AD4AE9">
            <w:pPr>
              <w:jc w:val="center"/>
              <w:rPr>
                <w:rFonts w:ascii="Times New Roman" w:hAnsi="Times New Roman"/>
                <w:sz w:val="26"/>
                <w:szCs w:val="26"/>
                <w:lang w:val="fr-FR"/>
              </w:rPr>
            </w:pPr>
          </w:p>
          <w:p w:rsidR="00336E16" w:rsidRPr="000D21D5" w:rsidRDefault="00336E16" w:rsidP="00AD4AE9">
            <w:pPr>
              <w:jc w:val="center"/>
              <w:rPr>
                <w:rFonts w:ascii="Times New Roman" w:hAnsi="Times New Roman"/>
                <w:sz w:val="26"/>
                <w:szCs w:val="26"/>
                <w:lang w:val="fr-FR"/>
              </w:rPr>
            </w:pPr>
          </w:p>
          <w:p w:rsidR="000D21D5" w:rsidRPr="000D21D5" w:rsidRDefault="0017222B" w:rsidP="00AD4AE9">
            <w:pPr>
              <w:jc w:val="center"/>
              <w:rPr>
                <w:rFonts w:ascii="Times New Roman" w:hAnsi="Times New Roman"/>
                <w:sz w:val="26"/>
                <w:szCs w:val="26"/>
                <w:lang w:val="fr-FR"/>
              </w:rPr>
            </w:pPr>
            <w:r>
              <w:rPr>
                <w:rFonts w:ascii="Times New Roman" w:hAnsi="Times New Roman"/>
                <w:sz w:val="26"/>
                <w:szCs w:val="26"/>
                <w:lang w:val="fr-FR"/>
              </w:rPr>
              <w:t>(đã ký)</w:t>
            </w:r>
          </w:p>
          <w:p w:rsidR="00356C7A" w:rsidRPr="000D21D5" w:rsidRDefault="00356C7A" w:rsidP="00AD4AE9">
            <w:pPr>
              <w:jc w:val="center"/>
              <w:rPr>
                <w:rFonts w:ascii="Times New Roman" w:hAnsi="Times New Roman"/>
                <w:sz w:val="26"/>
                <w:szCs w:val="26"/>
                <w:lang w:val="fr-FR"/>
              </w:rPr>
            </w:pPr>
          </w:p>
          <w:p w:rsidR="00E54F81" w:rsidRPr="000D21D5" w:rsidRDefault="00E54F81" w:rsidP="00AD4AE9">
            <w:pPr>
              <w:jc w:val="center"/>
              <w:rPr>
                <w:rFonts w:ascii="Times New Roman" w:hAnsi="Times New Roman"/>
                <w:sz w:val="26"/>
                <w:szCs w:val="26"/>
                <w:lang w:val="fr-FR"/>
              </w:rPr>
            </w:pPr>
          </w:p>
          <w:p w:rsidR="00076D82" w:rsidRPr="000D21D5" w:rsidRDefault="00336E16" w:rsidP="00AD4AE9">
            <w:pPr>
              <w:jc w:val="center"/>
              <w:rPr>
                <w:rFonts w:ascii="Times New Roman" w:hAnsi="Times New Roman"/>
                <w:b/>
                <w:bCs/>
                <w:sz w:val="32"/>
                <w:szCs w:val="26"/>
                <w:lang w:val="fr-FR"/>
              </w:rPr>
            </w:pPr>
            <w:r w:rsidRPr="000D21D5">
              <w:rPr>
                <w:rFonts w:ascii="Times New Roman" w:hAnsi="Times New Roman"/>
                <w:b/>
                <w:bCs/>
                <w:sz w:val="26"/>
                <w:szCs w:val="26"/>
                <w:lang w:val="fr-FR"/>
              </w:rPr>
              <w:t>Nguyễn Hữu Độ</w:t>
            </w:r>
          </w:p>
        </w:tc>
      </w:tr>
    </w:tbl>
    <w:p w:rsidR="00076D82" w:rsidRPr="000D21D5" w:rsidRDefault="00076D82" w:rsidP="00EE721B">
      <w:pPr>
        <w:jc w:val="both"/>
        <w:rPr>
          <w:rFonts w:ascii="Times New Roman" w:hAnsi="Times New Roman"/>
        </w:rPr>
      </w:pPr>
    </w:p>
    <w:sectPr w:rsidR="00076D82" w:rsidRPr="000D21D5" w:rsidSect="00A74192">
      <w:headerReference w:type="even" r:id="rId10"/>
      <w:footerReference w:type="even" r:id="rId11"/>
      <w:footerReference w:type="default" r:id="rId12"/>
      <w:pgSz w:w="11907" w:h="16840" w:code="9"/>
      <w:pgMar w:top="1077" w:right="1077" w:bottom="1077" w:left="1701" w:header="561" w:footer="210" w:gutter="0"/>
      <w:cols w:space="720"/>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A6C" w:rsidRDefault="00AB4A6C" w:rsidP="00ED427B">
      <w:r>
        <w:separator/>
      </w:r>
    </w:p>
  </w:endnote>
  <w:endnote w:type="continuationSeparator" w:id="0">
    <w:p w:rsidR="00AB4A6C" w:rsidRDefault="00AB4A6C" w:rsidP="00ED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6E" w:rsidRDefault="00CD596E" w:rsidP="00825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96E" w:rsidRDefault="00CD596E" w:rsidP="00825F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382178"/>
      <w:docPartObj>
        <w:docPartGallery w:val="Page Numbers (Bottom of Page)"/>
        <w:docPartUnique/>
      </w:docPartObj>
    </w:sdtPr>
    <w:sdtEndPr>
      <w:rPr>
        <w:noProof/>
      </w:rPr>
    </w:sdtEndPr>
    <w:sdtContent>
      <w:p w:rsidR="00CD596E" w:rsidRDefault="00CD59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D596E" w:rsidRDefault="00CD596E" w:rsidP="00825F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A6C" w:rsidRDefault="00AB4A6C" w:rsidP="00ED427B">
      <w:r>
        <w:separator/>
      </w:r>
    </w:p>
  </w:footnote>
  <w:footnote w:type="continuationSeparator" w:id="0">
    <w:p w:rsidR="00AB4A6C" w:rsidRDefault="00AB4A6C" w:rsidP="00ED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6E" w:rsidRDefault="00CD59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96E" w:rsidRDefault="00CD5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7338"/>
    <w:multiLevelType w:val="hybridMultilevel"/>
    <w:tmpl w:val="2268617E"/>
    <w:lvl w:ilvl="0" w:tplc="22E2A3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94036"/>
    <w:multiLevelType w:val="hybridMultilevel"/>
    <w:tmpl w:val="A56E1932"/>
    <w:lvl w:ilvl="0" w:tplc="D2660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90522"/>
    <w:multiLevelType w:val="hybridMultilevel"/>
    <w:tmpl w:val="EE0CEE00"/>
    <w:lvl w:ilvl="0" w:tplc="96EA3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31818"/>
    <w:multiLevelType w:val="hybridMultilevel"/>
    <w:tmpl w:val="CE4A677E"/>
    <w:lvl w:ilvl="0" w:tplc="C3BE06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3233BD"/>
    <w:multiLevelType w:val="hybridMultilevel"/>
    <w:tmpl w:val="D41843AC"/>
    <w:lvl w:ilvl="0" w:tplc="471A16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8D4A1F"/>
    <w:multiLevelType w:val="hybridMultilevel"/>
    <w:tmpl w:val="52A89032"/>
    <w:lvl w:ilvl="0" w:tplc="69FEAC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153D96"/>
    <w:multiLevelType w:val="hybridMultilevel"/>
    <w:tmpl w:val="08C6DA12"/>
    <w:lvl w:ilvl="0" w:tplc="63BC9F7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CC773B"/>
    <w:multiLevelType w:val="hybridMultilevel"/>
    <w:tmpl w:val="8A66F6B2"/>
    <w:lvl w:ilvl="0" w:tplc="4E3E19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E64AEA"/>
    <w:multiLevelType w:val="hybridMultilevel"/>
    <w:tmpl w:val="D16E1406"/>
    <w:lvl w:ilvl="0" w:tplc="0C28D0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E56E7F"/>
    <w:multiLevelType w:val="hybridMultilevel"/>
    <w:tmpl w:val="A64AD62E"/>
    <w:lvl w:ilvl="0" w:tplc="7164A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DD1FF4"/>
    <w:multiLevelType w:val="hybridMultilevel"/>
    <w:tmpl w:val="304E6722"/>
    <w:lvl w:ilvl="0" w:tplc="46B89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8"/>
  </w:num>
  <w:num w:numId="4">
    <w:abstractNumId w:val="5"/>
  </w:num>
  <w:num w:numId="5">
    <w:abstractNumId w:val="6"/>
  </w:num>
  <w:num w:numId="6">
    <w:abstractNumId w:val="3"/>
  </w:num>
  <w:num w:numId="7">
    <w:abstractNumId w:val="4"/>
  </w:num>
  <w:num w:numId="8">
    <w:abstractNumId w:val="7"/>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82"/>
    <w:rsid w:val="00003D8F"/>
    <w:rsid w:val="000068EE"/>
    <w:rsid w:val="00006C17"/>
    <w:rsid w:val="00012701"/>
    <w:rsid w:val="000135E5"/>
    <w:rsid w:val="000153F0"/>
    <w:rsid w:val="00016978"/>
    <w:rsid w:val="00023637"/>
    <w:rsid w:val="000245AD"/>
    <w:rsid w:val="00027664"/>
    <w:rsid w:val="00027758"/>
    <w:rsid w:val="000277A9"/>
    <w:rsid w:val="00030353"/>
    <w:rsid w:val="00033402"/>
    <w:rsid w:val="0003616D"/>
    <w:rsid w:val="00040B9F"/>
    <w:rsid w:val="00042A87"/>
    <w:rsid w:val="00046955"/>
    <w:rsid w:val="0005162F"/>
    <w:rsid w:val="00057465"/>
    <w:rsid w:val="000632FA"/>
    <w:rsid w:val="000703F2"/>
    <w:rsid w:val="00070927"/>
    <w:rsid w:val="00071C3F"/>
    <w:rsid w:val="00071E53"/>
    <w:rsid w:val="0007279A"/>
    <w:rsid w:val="000736F3"/>
    <w:rsid w:val="000755CD"/>
    <w:rsid w:val="0007635C"/>
    <w:rsid w:val="00076D82"/>
    <w:rsid w:val="00081362"/>
    <w:rsid w:val="0008730C"/>
    <w:rsid w:val="00091004"/>
    <w:rsid w:val="00095D2D"/>
    <w:rsid w:val="000A0140"/>
    <w:rsid w:val="000A21E7"/>
    <w:rsid w:val="000B1082"/>
    <w:rsid w:val="000B1EAD"/>
    <w:rsid w:val="000B365B"/>
    <w:rsid w:val="000B6BEC"/>
    <w:rsid w:val="000B7642"/>
    <w:rsid w:val="000C11F5"/>
    <w:rsid w:val="000C312C"/>
    <w:rsid w:val="000C3780"/>
    <w:rsid w:val="000C48D9"/>
    <w:rsid w:val="000C74CA"/>
    <w:rsid w:val="000D0B21"/>
    <w:rsid w:val="000D16F2"/>
    <w:rsid w:val="000D1E22"/>
    <w:rsid w:val="000D21D5"/>
    <w:rsid w:val="000D58C3"/>
    <w:rsid w:val="000E1BB3"/>
    <w:rsid w:val="000E2B30"/>
    <w:rsid w:val="000E5727"/>
    <w:rsid w:val="000E5E33"/>
    <w:rsid w:val="000F08B3"/>
    <w:rsid w:val="000F0D7C"/>
    <w:rsid w:val="000F1CDD"/>
    <w:rsid w:val="000F2A13"/>
    <w:rsid w:val="000F370A"/>
    <w:rsid w:val="000F45F3"/>
    <w:rsid w:val="000F52A4"/>
    <w:rsid w:val="001002F2"/>
    <w:rsid w:val="00101125"/>
    <w:rsid w:val="001015A6"/>
    <w:rsid w:val="0010167E"/>
    <w:rsid w:val="001024C2"/>
    <w:rsid w:val="00104270"/>
    <w:rsid w:val="00105B78"/>
    <w:rsid w:val="00105DDD"/>
    <w:rsid w:val="001156F2"/>
    <w:rsid w:val="0012389F"/>
    <w:rsid w:val="00124555"/>
    <w:rsid w:val="001245AB"/>
    <w:rsid w:val="00130055"/>
    <w:rsid w:val="001304BB"/>
    <w:rsid w:val="0013616A"/>
    <w:rsid w:val="001463D1"/>
    <w:rsid w:val="001508B7"/>
    <w:rsid w:val="00152629"/>
    <w:rsid w:val="0015325A"/>
    <w:rsid w:val="00156EF2"/>
    <w:rsid w:val="00166267"/>
    <w:rsid w:val="0016715A"/>
    <w:rsid w:val="00170120"/>
    <w:rsid w:val="0017222B"/>
    <w:rsid w:val="001734E9"/>
    <w:rsid w:val="00173A36"/>
    <w:rsid w:val="00174441"/>
    <w:rsid w:val="001775CE"/>
    <w:rsid w:val="00191E94"/>
    <w:rsid w:val="0019764D"/>
    <w:rsid w:val="001A4EE9"/>
    <w:rsid w:val="001A60DA"/>
    <w:rsid w:val="001A65B8"/>
    <w:rsid w:val="001A793C"/>
    <w:rsid w:val="001B15BE"/>
    <w:rsid w:val="001B2F3A"/>
    <w:rsid w:val="001C4EC8"/>
    <w:rsid w:val="001C595F"/>
    <w:rsid w:val="001C5CE5"/>
    <w:rsid w:val="001C65BD"/>
    <w:rsid w:val="001C71F0"/>
    <w:rsid w:val="001C7EA5"/>
    <w:rsid w:val="001D165E"/>
    <w:rsid w:val="001D17AB"/>
    <w:rsid w:val="001D302E"/>
    <w:rsid w:val="001D545C"/>
    <w:rsid w:val="001D6B1D"/>
    <w:rsid w:val="001E0AD0"/>
    <w:rsid w:val="001E0FA9"/>
    <w:rsid w:val="001E1056"/>
    <w:rsid w:val="001E2803"/>
    <w:rsid w:val="001E29F4"/>
    <w:rsid w:val="001E3EE9"/>
    <w:rsid w:val="001E4719"/>
    <w:rsid w:val="001F0009"/>
    <w:rsid w:val="001F0B3F"/>
    <w:rsid w:val="001F3CD3"/>
    <w:rsid w:val="001F5113"/>
    <w:rsid w:val="001F55E8"/>
    <w:rsid w:val="001F614A"/>
    <w:rsid w:val="00206116"/>
    <w:rsid w:val="002122F0"/>
    <w:rsid w:val="0021326F"/>
    <w:rsid w:val="0021611A"/>
    <w:rsid w:val="002175CC"/>
    <w:rsid w:val="00223B7D"/>
    <w:rsid w:val="00223C39"/>
    <w:rsid w:val="00227732"/>
    <w:rsid w:val="00232DBC"/>
    <w:rsid w:val="00237453"/>
    <w:rsid w:val="002425EE"/>
    <w:rsid w:val="002440BD"/>
    <w:rsid w:val="00252091"/>
    <w:rsid w:val="00266299"/>
    <w:rsid w:val="00267EA4"/>
    <w:rsid w:val="00271405"/>
    <w:rsid w:val="00276073"/>
    <w:rsid w:val="00276C48"/>
    <w:rsid w:val="00277690"/>
    <w:rsid w:val="00284BE2"/>
    <w:rsid w:val="00285554"/>
    <w:rsid w:val="002950DD"/>
    <w:rsid w:val="00295B1E"/>
    <w:rsid w:val="00295CF0"/>
    <w:rsid w:val="00296D12"/>
    <w:rsid w:val="002970CA"/>
    <w:rsid w:val="00297361"/>
    <w:rsid w:val="002A2EEA"/>
    <w:rsid w:val="002A4792"/>
    <w:rsid w:val="002A6DAC"/>
    <w:rsid w:val="002A7CEC"/>
    <w:rsid w:val="002B2306"/>
    <w:rsid w:val="002B4794"/>
    <w:rsid w:val="002B5851"/>
    <w:rsid w:val="002B6D9E"/>
    <w:rsid w:val="002B7605"/>
    <w:rsid w:val="002C3511"/>
    <w:rsid w:val="002C7D19"/>
    <w:rsid w:val="002D308A"/>
    <w:rsid w:val="002D458E"/>
    <w:rsid w:val="002D5160"/>
    <w:rsid w:val="002D6515"/>
    <w:rsid w:val="002D6577"/>
    <w:rsid w:val="002D777F"/>
    <w:rsid w:val="002D7F6F"/>
    <w:rsid w:val="002E15BC"/>
    <w:rsid w:val="002E5788"/>
    <w:rsid w:val="002E57C9"/>
    <w:rsid w:val="002F0097"/>
    <w:rsid w:val="002F026A"/>
    <w:rsid w:val="002F05B4"/>
    <w:rsid w:val="002F26E5"/>
    <w:rsid w:val="002F3D4D"/>
    <w:rsid w:val="00300903"/>
    <w:rsid w:val="00300F23"/>
    <w:rsid w:val="00301748"/>
    <w:rsid w:val="00304CBB"/>
    <w:rsid w:val="00306A52"/>
    <w:rsid w:val="00307635"/>
    <w:rsid w:val="00310C2F"/>
    <w:rsid w:val="00313F31"/>
    <w:rsid w:val="00317529"/>
    <w:rsid w:val="00321336"/>
    <w:rsid w:val="00322476"/>
    <w:rsid w:val="003233DA"/>
    <w:rsid w:val="00325DFF"/>
    <w:rsid w:val="0033055A"/>
    <w:rsid w:val="0033303C"/>
    <w:rsid w:val="0033304A"/>
    <w:rsid w:val="00336E16"/>
    <w:rsid w:val="00343721"/>
    <w:rsid w:val="00343817"/>
    <w:rsid w:val="003446D7"/>
    <w:rsid w:val="003450F6"/>
    <w:rsid w:val="00350ABF"/>
    <w:rsid w:val="00350F2E"/>
    <w:rsid w:val="00352E00"/>
    <w:rsid w:val="0035388B"/>
    <w:rsid w:val="00355C24"/>
    <w:rsid w:val="00356C7A"/>
    <w:rsid w:val="00356DCB"/>
    <w:rsid w:val="0035788A"/>
    <w:rsid w:val="00363DD5"/>
    <w:rsid w:val="00366694"/>
    <w:rsid w:val="00367674"/>
    <w:rsid w:val="0037238B"/>
    <w:rsid w:val="00373D6F"/>
    <w:rsid w:val="003751FF"/>
    <w:rsid w:val="003756E8"/>
    <w:rsid w:val="00376E11"/>
    <w:rsid w:val="003830DE"/>
    <w:rsid w:val="00383913"/>
    <w:rsid w:val="00384812"/>
    <w:rsid w:val="0039200A"/>
    <w:rsid w:val="0039683B"/>
    <w:rsid w:val="003A3C10"/>
    <w:rsid w:val="003A3E7F"/>
    <w:rsid w:val="003A4132"/>
    <w:rsid w:val="003A6F40"/>
    <w:rsid w:val="003A7DBC"/>
    <w:rsid w:val="003B2874"/>
    <w:rsid w:val="003B3CC8"/>
    <w:rsid w:val="003D2275"/>
    <w:rsid w:val="003D3CFB"/>
    <w:rsid w:val="003E5F11"/>
    <w:rsid w:val="003F3D0B"/>
    <w:rsid w:val="0040025B"/>
    <w:rsid w:val="00401D06"/>
    <w:rsid w:val="00404E4F"/>
    <w:rsid w:val="004072E7"/>
    <w:rsid w:val="00414211"/>
    <w:rsid w:val="004150D9"/>
    <w:rsid w:val="00417CE5"/>
    <w:rsid w:val="00421295"/>
    <w:rsid w:val="00421C39"/>
    <w:rsid w:val="004226E0"/>
    <w:rsid w:val="00425487"/>
    <w:rsid w:val="004268FF"/>
    <w:rsid w:val="004343BE"/>
    <w:rsid w:val="00444A9A"/>
    <w:rsid w:val="00446CE2"/>
    <w:rsid w:val="00450CC2"/>
    <w:rsid w:val="00460CFA"/>
    <w:rsid w:val="0046272F"/>
    <w:rsid w:val="00462F8F"/>
    <w:rsid w:val="0046638A"/>
    <w:rsid w:val="004716AE"/>
    <w:rsid w:val="00471F81"/>
    <w:rsid w:val="00474CFC"/>
    <w:rsid w:val="00475BF6"/>
    <w:rsid w:val="00476D05"/>
    <w:rsid w:val="004770DC"/>
    <w:rsid w:val="0048286E"/>
    <w:rsid w:val="00486625"/>
    <w:rsid w:val="004914FE"/>
    <w:rsid w:val="0049486C"/>
    <w:rsid w:val="00497B19"/>
    <w:rsid w:val="004A0927"/>
    <w:rsid w:val="004A455D"/>
    <w:rsid w:val="004A5875"/>
    <w:rsid w:val="004A6E54"/>
    <w:rsid w:val="004A775E"/>
    <w:rsid w:val="004A7F8B"/>
    <w:rsid w:val="004B0110"/>
    <w:rsid w:val="004B17C8"/>
    <w:rsid w:val="004B2951"/>
    <w:rsid w:val="004B4421"/>
    <w:rsid w:val="004B5983"/>
    <w:rsid w:val="004C31E7"/>
    <w:rsid w:val="004C3876"/>
    <w:rsid w:val="004C4FE0"/>
    <w:rsid w:val="004C58DC"/>
    <w:rsid w:val="004C6143"/>
    <w:rsid w:val="004D123A"/>
    <w:rsid w:val="004D5163"/>
    <w:rsid w:val="004D5E15"/>
    <w:rsid w:val="004D620D"/>
    <w:rsid w:val="004D6715"/>
    <w:rsid w:val="004E0C20"/>
    <w:rsid w:val="004F0535"/>
    <w:rsid w:val="004F2B54"/>
    <w:rsid w:val="004F5450"/>
    <w:rsid w:val="004F582B"/>
    <w:rsid w:val="004F5C95"/>
    <w:rsid w:val="004F6159"/>
    <w:rsid w:val="004F6304"/>
    <w:rsid w:val="005076A2"/>
    <w:rsid w:val="0051149A"/>
    <w:rsid w:val="00513675"/>
    <w:rsid w:val="00514B71"/>
    <w:rsid w:val="00514C7C"/>
    <w:rsid w:val="00516673"/>
    <w:rsid w:val="00521442"/>
    <w:rsid w:val="00523446"/>
    <w:rsid w:val="00523F56"/>
    <w:rsid w:val="00524ED4"/>
    <w:rsid w:val="0052560B"/>
    <w:rsid w:val="00525FFF"/>
    <w:rsid w:val="005268EF"/>
    <w:rsid w:val="00526B89"/>
    <w:rsid w:val="00527612"/>
    <w:rsid w:val="005310FA"/>
    <w:rsid w:val="00532F15"/>
    <w:rsid w:val="005439BE"/>
    <w:rsid w:val="0054433A"/>
    <w:rsid w:val="00550C59"/>
    <w:rsid w:val="00550F1B"/>
    <w:rsid w:val="00552F07"/>
    <w:rsid w:val="0055537C"/>
    <w:rsid w:val="005624D9"/>
    <w:rsid w:val="0056283F"/>
    <w:rsid w:val="00566223"/>
    <w:rsid w:val="005701AE"/>
    <w:rsid w:val="00570AD2"/>
    <w:rsid w:val="00571EE2"/>
    <w:rsid w:val="00572DC5"/>
    <w:rsid w:val="00576B49"/>
    <w:rsid w:val="00576E60"/>
    <w:rsid w:val="00580127"/>
    <w:rsid w:val="005803D7"/>
    <w:rsid w:val="0058575B"/>
    <w:rsid w:val="0058596B"/>
    <w:rsid w:val="00587607"/>
    <w:rsid w:val="00591D69"/>
    <w:rsid w:val="00593080"/>
    <w:rsid w:val="00594845"/>
    <w:rsid w:val="005A1917"/>
    <w:rsid w:val="005A2610"/>
    <w:rsid w:val="005A41A3"/>
    <w:rsid w:val="005A4B0E"/>
    <w:rsid w:val="005A56BE"/>
    <w:rsid w:val="005A6779"/>
    <w:rsid w:val="005A7839"/>
    <w:rsid w:val="005B0245"/>
    <w:rsid w:val="005B2541"/>
    <w:rsid w:val="005B30A4"/>
    <w:rsid w:val="005B3DCE"/>
    <w:rsid w:val="005B4A53"/>
    <w:rsid w:val="005B5637"/>
    <w:rsid w:val="005B6511"/>
    <w:rsid w:val="005C15D8"/>
    <w:rsid w:val="005C45F7"/>
    <w:rsid w:val="005C4662"/>
    <w:rsid w:val="005C6DEA"/>
    <w:rsid w:val="005D0CAA"/>
    <w:rsid w:val="005D1E9C"/>
    <w:rsid w:val="005D3785"/>
    <w:rsid w:val="005D3F65"/>
    <w:rsid w:val="005D489B"/>
    <w:rsid w:val="005D5A13"/>
    <w:rsid w:val="005D6D64"/>
    <w:rsid w:val="005D7834"/>
    <w:rsid w:val="005D7F0A"/>
    <w:rsid w:val="005E501D"/>
    <w:rsid w:val="005E6991"/>
    <w:rsid w:val="005F0AF0"/>
    <w:rsid w:val="005F10A7"/>
    <w:rsid w:val="005F2852"/>
    <w:rsid w:val="005F7F3E"/>
    <w:rsid w:val="006000E0"/>
    <w:rsid w:val="006008E9"/>
    <w:rsid w:val="0060148C"/>
    <w:rsid w:val="006017FA"/>
    <w:rsid w:val="00602715"/>
    <w:rsid w:val="00604825"/>
    <w:rsid w:val="00606517"/>
    <w:rsid w:val="00606772"/>
    <w:rsid w:val="00607D0A"/>
    <w:rsid w:val="0061108C"/>
    <w:rsid w:val="006151A6"/>
    <w:rsid w:val="00615F7E"/>
    <w:rsid w:val="00615FE5"/>
    <w:rsid w:val="00617665"/>
    <w:rsid w:val="00621F6B"/>
    <w:rsid w:val="00622EC4"/>
    <w:rsid w:val="00624161"/>
    <w:rsid w:val="00625608"/>
    <w:rsid w:val="00631931"/>
    <w:rsid w:val="00634630"/>
    <w:rsid w:val="00636E46"/>
    <w:rsid w:val="006416D3"/>
    <w:rsid w:val="00644EB3"/>
    <w:rsid w:val="00645203"/>
    <w:rsid w:val="00645E34"/>
    <w:rsid w:val="0065291C"/>
    <w:rsid w:val="00660177"/>
    <w:rsid w:val="00661F1E"/>
    <w:rsid w:val="00664154"/>
    <w:rsid w:val="00665836"/>
    <w:rsid w:val="00671832"/>
    <w:rsid w:val="00673804"/>
    <w:rsid w:val="00677A27"/>
    <w:rsid w:val="00682537"/>
    <w:rsid w:val="00692C7B"/>
    <w:rsid w:val="00694D80"/>
    <w:rsid w:val="00697052"/>
    <w:rsid w:val="006A2E10"/>
    <w:rsid w:val="006A4B59"/>
    <w:rsid w:val="006B0541"/>
    <w:rsid w:val="006B10CD"/>
    <w:rsid w:val="006B3FE0"/>
    <w:rsid w:val="006B42B8"/>
    <w:rsid w:val="006B5318"/>
    <w:rsid w:val="006B6F3A"/>
    <w:rsid w:val="006C2A86"/>
    <w:rsid w:val="006C437C"/>
    <w:rsid w:val="006C51DC"/>
    <w:rsid w:val="006C6CBD"/>
    <w:rsid w:val="006C7795"/>
    <w:rsid w:val="006C7EFE"/>
    <w:rsid w:val="006D35FC"/>
    <w:rsid w:val="006D6EF1"/>
    <w:rsid w:val="006E1999"/>
    <w:rsid w:val="006E30E9"/>
    <w:rsid w:val="006E75ED"/>
    <w:rsid w:val="006E7EB7"/>
    <w:rsid w:val="006F120E"/>
    <w:rsid w:val="006F451F"/>
    <w:rsid w:val="006F7C43"/>
    <w:rsid w:val="0070280F"/>
    <w:rsid w:val="007055D1"/>
    <w:rsid w:val="007056BE"/>
    <w:rsid w:val="0070682C"/>
    <w:rsid w:val="00707581"/>
    <w:rsid w:val="0071346B"/>
    <w:rsid w:val="00715220"/>
    <w:rsid w:val="007228C9"/>
    <w:rsid w:val="0072741D"/>
    <w:rsid w:val="00731057"/>
    <w:rsid w:val="00731379"/>
    <w:rsid w:val="007333E5"/>
    <w:rsid w:val="00734171"/>
    <w:rsid w:val="00743F60"/>
    <w:rsid w:val="0074551D"/>
    <w:rsid w:val="007462D3"/>
    <w:rsid w:val="0074677F"/>
    <w:rsid w:val="00746FCD"/>
    <w:rsid w:val="00747316"/>
    <w:rsid w:val="007531A9"/>
    <w:rsid w:val="00753C16"/>
    <w:rsid w:val="007614D3"/>
    <w:rsid w:val="007643C3"/>
    <w:rsid w:val="00764F55"/>
    <w:rsid w:val="0076691C"/>
    <w:rsid w:val="00767F0F"/>
    <w:rsid w:val="007725FE"/>
    <w:rsid w:val="00772F11"/>
    <w:rsid w:val="00773C6D"/>
    <w:rsid w:val="0077513B"/>
    <w:rsid w:val="007832A4"/>
    <w:rsid w:val="00783CAE"/>
    <w:rsid w:val="00787F5A"/>
    <w:rsid w:val="007901A4"/>
    <w:rsid w:val="0079187B"/>
    <w:rsid w:val="0079276C"/>
    <w:rsid w:val="00793DD9"/>
    <w:rsid w:val="007A1A41"/>
    <w:rsid w:val="007A1AAA"/>
    <w:rsid w:val="007B0502"/>
    <w:rsid w:val="007B32AA"/>
    <w:rsid w:val="007B63F5"/>
    <w:rsid w:val="007C279A"/>
    <w:rsid w:val="007C2958"/>
    <w:rsid w:val="007C61C3"/>
    <w:rsid w:val="007D02D7"/>
    <w:rsid w:val="007D2C29"/>
    <w:rsid w:val="007D2D62"/>
    <w:rsid w:val="007D3D2F"/>
    <w:rsid w:val="007D5EBF"/>
    <w:rsid w:val="007D6FFD"/>
    <w:rsid w:val="007E31BE"/>
    <w:rsid w:val="007E3921"/>
    <w:rsid w:val="007E5B3C"/>
    <w:rsid w:val="007E5E31"/>
    <w:rsid w:val="007E61ED"/>
    <w:rsid w:val="007E7432"/>
    <w:rsid w:val="007E761A"/>
    <w:rsid w:val="007F0D78"/>
    <w:rsid w:val="007F5C9B"/>
    <w:rsid w:val="008004E7"/>
    <w:rsid w:val="00802A26"/>
    <w:rsid w:val="00804EB1"/>
    <w:rsid w:val="0080502E"/>
    <w:rsid w:val="00805DC2"/>
    <w:rsid w:val="00810213"/>
    <w:rsid w:val="00810221"/>
    <w:rsid w:val="00814553"/>
    <w:rsid w:val="00815190"/>
    <w:rsid w:val="008164A1"/>
    <w:rsid w:val="00825F02"/>
    <w:rsid w:val="00834058"/>
    <w:rsid w:val="00835769"/>
    <w:rsid w:val="008374E8"/>
    <w:rsid w:val="00840AA9"/>
    <w:rsid w:val="00845889"/>
    <w:rsid w:val="0084771A"/>
    <w:rsid w:val="008529CD"/>
    <w:rsid w:val="00854BB3"/>
    <w:rsid w:val="00857147"/>
    <w:rsid w:val="00857B40"/>
    <w:rsid w:val="008639B7"/>
    <w:rsid w:val="00865910"/>
    <w:rsid w:val="00870882"/>
    <w:rsid w:val="0088553F"/>
    <w:rsid w:val="00887029"/>
    <w:rsid w:val="008911B6"/>
    <w:rsid w:val="00894E9E"/>
    <w:rsid w:val="008968AD"/>
    <w:rsid w:val="00896E2A"/>
    <w:rsid w:val="008974C7"/>
    <w:rsid w:val="008A658A"/>
    <w:rsid w:val="008A73F5"/>
    <w:rsid w:val="008B236A"/>
    <w:rsid w:val="008B404E"/>
    <w:rsid w:val="008B4725"/>
    <w:rsid w:val="008B54E3"/>
    <w:rsid w:val="008B73E5"/>
    <w:rsid w:val="008B79C8"/>
    <w:rsid w:val="008B7A2A"/>
    <w:rsid w:val="008C3237"/>
    <w:rsid w:val="008C39B4"/>
    <w:rsid w:val="008C5477"/>
    <w:rsid w:val="008C71B8"/>
    <w:rsid w:val="008D1394"/>
    <w:rsid w:val="008E227C"/>
    <w:rsid w:val="008E35C6"/>
    <w:rsid w:val="008E3DA9"/>
    <w:rsid w:val="008E7A13"/>
    <w:rsid w:val="008F6060"/>
    <w:rsid w:val="008F6E6E"/>
    <w:rsid w:val="0090010C"/>
    <w:rsid w:val="00916229"/>
    <w:rsid w:val="0092082E"/>
    <w:rsid w:val="00921206"/>
    <w:rsid w:val="009236FC"/>
    <w:rsid w:val="0092696D"/>
    <w:rsid w:val="00926E95"/>
    <w:rsid w:val="00927A00"/>
    <w:rsid w:val="009315FB"/>
    <w:rsid w:val="00931DAA"/>
    <w:rsid w:val="00932530"/>
    <w:rsid w:val="00932BC8"/>
    <w:rsid w:val="00935D90"/>
    <w:rsid w:val="00946468"/>
    <w:rsid w:val="009560E3"/>
    <w:rsid w:val="00957602"/>
    <w:rsid w:val="00960E7C"/>
    <w:rsid w:val="00962FAA"/>
    <w:rsid w:val="009648C6"/>
    <w:rsid w:val="00966808"/>
    <w:rsid w:val="009669EF"/>
    <w:rsid w:val="0097064C"/>
    <w:rsid w:val="009710AA"/>
    <w:rsid w:val="00984A5A"/>
    <w:rsid w:val="00985840"/>
    <w:rsid w:val="00986191"/>
    <w:rsid w:val="00987FFC"/>
    <w:rsid w:val="00991290"/>
    <w:rsid w:val="009A0536"/>
    <w:rsid w:val="009A610A"/>
    <w:rsid w:val="009A638E"/>
    <w:rsid w:val="009B117D"/>
    <w:rsid w:val="009B3A81"/>
    <w:rsid w:val="009B58F9"/>
    <w:rsid w:val="009B6764"/>
    <w:rsid w:val="009B7972"/>
    <w:rsid w:val="009C3CAA"/>
    <w:rsid w:val="009C4E01"/>
    <w:rsid w:val="009C5178"/>
    <w:rsid w:val="009C56BF"/>
    <w:rsid w:val="009D339A"/>
    <w:rsid w:val="009D4B3C"/>
    <w:rsid w:val="009D69BB"/>
    <w:rsid w:val="009D7802"/>
    <w:rsid w:val="009E0F76"/>
    <w:rsid w:val="009E192E"/>
    <w:rsid w:val="009E3082"/>
    <w:rsid w:val="009E466C"/>
    <w:rsid w:val="009E6E57"/>
    <w:rsid w:val="009F0DA7"/>
    <w:rsid w:val="009F3F10"/>
    <w:rsid w:val="009F76A4"/>
    <w:rsid w:val="00A01A61"/>
    <w:rsid w:val="00A055BB"/>
    <w:rsid w:val="00A11E14"/>
    <w:rsid w:val="00A12AB6"/>
    <w:rsid w:val="00A12AD1"/>
    <w:rsid w:val="00A14085"/>
    <w:rsid w:val="00A17B4B"/>
    <w:rsid w:val="00A21AA9"/>
    <w:rsid w:val="00A25229"/>
    <w:rsid w:val="00A27D54"/>
    <w:rsid w:val="00A27DF5"/>
    <w:rsid w:val="00A30F00"/>
    <w:rsid w:val="00A34B49"/>
    <w:rsid w:val="00A37A94"/>
    <w:rsid w:val="00A43A7A"/>
    <w:rsid w:val="00A44E04"/>
    <w:rsid w:val="00A505E4"/>
    <w:rsid w:val="00A60F9F"/>
    <w:rsid w:val="00A617CA"/>
    <w:rsid w:val="00A63C2B"/>
    <w:rsid w:val="00A648C2"/>
    <w:rsid w:val="00A670A9"/>
    <w:rsid w:val="00A67C09"/>
    <w:rsid w:val="00A70502"/>
    <w:rsid w:val="00A71C8E"/>
    <w:rsid w:val="00A72793"/>
    <w:rsid w:val="00A74192"/>
    <w:rsid w:val="00A75336"/>
    <w:rsid w:val="00A7591B"/>
    <w:rsid w:val="00A8459B"/>
    <w:rsid w:val="00A865BD"/>
    <w:rsid w:val="00A91CFC"/>
    <w:rsid w:val="00A9353C"/>
    <w:rsid w:val="00A96750"/>
    <w:rsid w:val="00A96AA4"/>
    <w:rsid w:val="00A97064"/>
    <w:rsid w:val="00AB2CBE"/>
    <w:rsid w:val="00AB4A6C"/>
    <w:rsid w:val="00AC2CDC"/>
    <w:rsid w:val="00AC78CB"/>
    <w:rsid w:val="00AD1857"/>
    <w:rsid w:val="00AD2DC7"/>
    <w:rsid w:val="00AD4AE9"/>
    <w:rsid w:val="00AD5707"/>
    <w:rsid w:val="00AD7192"/>
    <w:rsid w:val="00AE14F1"/>
    <w:rsid w:val="00AE213F"/>
    <w:rsid w:val="00AE2170"/>
    <w:rsid w:val="00AE507B"/>
    <w:rsid w:val="00AE5D03"/>
    <w:rsid w:val="00AE6626"/>
    <w:rsid w:val="00AF0899"/>
    <w:rsid w:val="00AF3FE2"/>
    <w:rsid w:val="00AF59F7"/>
    <w:rsid w:val="00AF7CC2"/>
    <w:rsid w:val="00B01787"/>
    <w:rsid w:val="00B038EE"/>
    <w:rsid w:val="00B03D2D"/>
    <w:rsid w:val="00B11C10"/>
    <w:rsid w:val="00B12CAD"/>
    <w:rsid w:val="00B1344C"/>
    <w:rsid w:val="00B17FB8"/>
    <w:rsid w:val="00B20032"/>
    <w:rsid w:val="00B22E7A"/>
    <w:rsid w:val="00B3037F"/>
    <w:rsid w:val="00B30B1F"/>
    <w:rsid w:val="00B3518F"/>
    <w:rsid w:val="00B354AC"/>
    <w:rsid w:val="00B404B4"/>
    <w:rsid w:val="00B45D5F"/>
    <w:rsid w:val="00B46DF8"/>
    <w:rsid w:val="00B502AE"/>
    <w:rsid w:val="00B534B1"/>
    <w:rsid w:val="00B55BE1"/>
    <w:rsid w:val="00B60927"/>
    <w:rsid w:val="00B62DB8"/>
    <w:rsid w:val="00B6339F"/>
    <w:rsid w:val="00B63643"/>
    <w:rsid w:val="00B64C00"/>
    <w:rsid w:val="00B64CEF"/>
    <w:rsid w:val="00B65E18"/>
    <w:rsid w:val="00B73849"/>
    <w:rsid w:val="00B76AD0"/>
    <w:rsid w:val="00B76B63"/>
    <w:rsid w:val="00B7797E"/>
    <w:rsid w:val="00B90BA4"/>
    <w:rsid w:val="00B9176D"/>
    <w:rsid w:val="00B91C14"/>
    <w:rsid w:val="00B93846"/>
    <w:rsid w:val="00B95FF6"/>
    <w:rsid w:val="00BB02F2"/>
    <w:rsid w:val="00BB14C3"/>
    <w:rsid w:val="00BB3948"/>
    <w:rsid w:val="00BC2112"/>
    <w:rsid w:val="00BC3D41"/>
    <w:rsid w:val="00BC60CA"/>
    <w:rsid w:val="00BC6A67"/>
    <w:rsid w:val="00BD199D"/>
    <w:rsid w:val="00BD5868"/>
    <w:rsid w:val="00BE007F"/>
    <w:rsid w:val="00BE09B3"/>
    <w:rsid w:val="00BF0198"/>
    <w:rsid w:val="00BF3213"/>
    <w:rsid w:val="00BF3CFC"/>
    <w:rsid w:val="00BF5224"/>
    <w:rsid w:val="00BF6916"/>
    <w:rsid w:val="00BF6DA2"/>
    <w:rsid w:val="00C02634"/>
    <w:rsid w:val="00C02BC5"/>
    <w:rsid w:val="00C02CB3"/>
    <w:rsid w:val="00C03720"/>
    <w:rsid w:val="00C041B4"/>
    <w:rsid w:val="00C0712E"/>
    <w:rsid w:val="00C10574"/>
    <w:rsid w:val="00C10A70"/>
    <w:rsid w:val="00C10F2A"/>
    <w:rsid w:val="00C136AC"/>
    <w:rsid w:val="00C147CC"/>
    <w:rsid w:val="00C167ED"/>
    <w:rsid w:val="00C20B5D"/>
    <w:rsid w:val="00C20BE2"/>
    <w:rsid w:val="00C22FF8"/>
    <w:rsid w:val="00C23B75"/>
    <w:rsid w:val="00C249B5"/>
    <w:rsid w:val="00C25B0A"/>
    <w:rsid w:val="00C26B83"/>
    <w:rsid w:val="00C301D9"/>
    <w:rsid w:val="00C30E68"/>
    <w:rsid w:val="00C33199"/>
    <w:rsid w:val="00C34799"/>
    <w:rsid w:val="00C35231"/>
    <w:rsid w:val="00C35C63"/>
    <w:rsid w:val="00C3659B"/>
    <w:rsid w:val="00C41BF0"/>
    <w:rsid w:val="00C53CA0"/>
    <w:rsid w:val="00C54A31"/>
    <w:rsid w:val="00C54DD4"/>
    <w:rsid w:val="00C5747D"/>
    <w:rsid w:val="00C6058E"/>
    <w:rsid w:val="00C6320B"/>
    <w:rsid w:val="00C642DE"/>
    <w:rsid w:val="00C663B7"/>
    <w:rsid w:val="00C67B0B"/>
    <w:rsid w:val="00C70AD7"/>
    <w:rsid w:val="00C80E2A"/>
    <w:rsid w:val="00C84C1C"/>
    <w:rsid w:val="00C879D8"/>
    <w:rsid w:val="00C911D9"/>
    <w:rsid w:val="00C91ABE"/>
    <w:rsid w:val="00C933A2"/>
    <w:rsid w:val="00C9508B"/>
    <w:rsid w:val="00C95374"/>
    <w:rsid w:val="00C96334"/>
    <w:rsid w:val="00C978C1"/>
    <w:rsid w:val="00CA5339"/>
    <w:rsid w:val="00CA771D"/>
    <w:rsid w:val="00CB0C6E"/>
    <w:rsid w:val="00CB438A"/>
    <w:rsid w:val="00CB530F"/>
    <w:rsid w:val="00CB73F0"/>
    <w:rsid w:val="00CC0320"/>
    <w:rsid w:val="00CC1FE4"/>
    <w:rsid w:val="00CC3179"/>
    <w:rsid w:val="00CC3C87"/>
    <w:rsid w:val="00CC5C35"/>
    <w:rsid w:val="00CC648C"/>
    <w:rsid w:val="00CC686D"/>
    <w:rsid w:val="00CD0CD0"/>
    <w:rsid w:val="00CD416C"/>
    <w:rsid w:val="00CD596E"/>
    <w:rsid w:val="00CD59EB"/>
    <w:rsid w:val="00CD7400"/>
    <w:rsid w:val="00CD7701"/>
    <w:rsid w:val="00CD7E48"/>
    <w:rsid w:val="00CE5667"/>
    <w:rsid w:val="00CE590F"/>
    <w:rsid w:val="00CE6079"/>
    <w:rsid w:val="00CF245B"/>
    <w:rsid w:val="00CF4632"/>
    <w:rsid w:val="00CF6064"/>
    <w:rsid w:val="00CF61F8"/>
    <w:rsid w:val="00CF6514"/>
    <w:rsid w:val="00CF7485"/>
    <w:rsid w:val="00D05CBA"/>
    <w:rsid w:val="00D06AF2"/>
    <w:rsid w:val="00D0714A"/>
    <w:rsid w:val="00D12D24"/>
    <w:rsid w:val="00D12D8B"/>
    <w:rsid w:val="00D157B4"/>
    <w:rsid w:val="00D158A2"/>
    <w:rsid w:val="00D221D6"/>
    <w:rsid w:val="00D234C2"/>
    <w:rsid w:val="00D25BE4"/>
    <w:rsid w:val="00D25FC5"/>
    <w:rsid w:val="00D30A6F"/>
    <w:rsid w:val="00D32F37"/>
    <w:rsid w:val="00D33D88"/>
    <w:rsid w:val="00D34E2A"/>
    <w:rsid w:val="00D35B93"/>
    <w:rsid w:val="00D36377"/>
    <w:rsid w:val="00D41E03"/>
    <w:rsid w:val="00D42415"/>
    <w:rsid w:val="00D5754D"/>
    <w:rsid w:val="00D602E6"/>
    <w:rsid w:val="00D60D0C"/>
    <w:rsid w:val="00D63B25"/>
    <w:rsid w:val="00D64235"/>
    <w:rsid w:val="00D660B5"/>
    <w:rsid w:val="00D71BA9"/>
    <w:rsid w:val="00D80DFC"/>
    <w:rsid w:val="00D85AEA"/>
    <w:rsid w:val="00D87EBB"/>
    <w:rsid w:val="00D90434"/>
    <w:rsid w:val="00DA131B"/>
    <w:rsid w:val="00DA2C85"/>
    <w:rsid w:val="00DB15E5"/>
    <w:rsid w:val="00DB7785"/>
    <w:rsid w:val="00DB79FF"/>
    <w:rsid w:val="00DC0C36"/>
    <w:rsid w:val="00DC0EA0"/>
    <w:rsid w:val="00DC12B0"/>
    <w:rsid w:val="00DD4B58"/>
    <w:rsid w:val="00DD61A9"/>
    <w:rsid w:val="00DE33CA"/>
    <w:rsid w:val="00DE36B6"/>
    <w:rsid w:val="00DE3F7E"/>
    <w:rsid w:val="00DF2062"/>
    <w:rsid w:val="00DF25C9"/>
    <w:rsid w:val="00DF469B"/>
    <w:rsid w:val="00DF6586"/>
    <w:rsid w:val="00DF7F13"/>
    <w:rsid w:val="00E00D7F"/>
    <w:rsid w:val="00E016A7"/>
    <w:rsid w:val="00E0202A"/>
    <w:rsid w:val="00E05C21"/>
    <w:rsid w:val="00E3251C"/>
    <w:rsid w:val="00E3271E"/>
    <w:rsid w:val="00E332F6"/>
    <w:rsid w:val="00E340FE"/>
    <w:rsid w:val="00E34810"/>
    <w:rsid w:val="00E366DD"/>
    <w:rsid w:val="00E36F2B"/>
    <w:rsid w:val="00E4380B"/>
    <w:rsid w:val="00E44296"/>
    <w:rsid w:val="00E5247A"/>
    <w:rsid w:val="00E54F81"/>
    <w:rsid w:val="00E6115B"/>
    <w:rsid w:val="00E673CD"/>
    <w:rsid w:val="00E735E0"/>
    <w:rsid w:val="00E74637"/>
    <w:rsid w:val="00E7649F"/>
    <w:rsid w:val="00E77B61"/>
    <w:rsid w:val="00E823DA"/>
    <w:rsid w:val="00E82691"/>
    <w:rsid w:val="00E840EB"/>
    <w:rsid w:val="00E86856"/>
    <w:rsid w:val="00E8710B"/>
    <w:rsid w:val="00E875CE"/>
    <w:rsid w:val="00E902D5"/>
    <w:rsid w:val="00EA0C66"/>
    <w:rsid w:val="00EA6420"/>
    <w:rsid w:val="00EA6752"/>
    <w:rsid w:val="00EB2CBE"/>
    <w:rsid w:val="00EB3286"/>
    <w:rsid w:val="00EC0258"/>
    <w:rsid w:val="00EC1E8C"/>
    <w:rsid w:val="00EC25DF"/>
    <w:rsid w:val="00EC4485"/>
    <w:rsid w:val="00EC56B6"/>
    <w:rsid w:val="00EC7C83"/>
    <w:rsid w:val="00ED1BF1"/>
    <w:rsid w:val="00ED2654"/>
    <w:rsid w:val="00ED427B"/>
    <w:rsid w:val="00ED4B1F"/>
    <w:rsid w:val="00ED53E1"/>
    <w:rsid w:val="00ED58EC"/>
    <w:rsid w:val="00ED709C"/>
    <w:rsid w:val="00EE1236"/>
    <w:rsid w:val="00EE3BCD"/>
    <w:rsid w:val="00EE60FD"/>
    <w:rsid w:val="00EE721B"/>
    <w:rsid w:val="00EE7674"/>
    <w:rsid w:val="00EF36BB"/>
    <w:rsid w:val="00EF378E"/>
    <w:rsid w:val="00EF6C53"/>
    <w:rsid w:val="00F03A6A"/>
    <w:rsid w:val="00F11E97"/>
    <w:rsid w:val="00F14E61"/>
    <w:rsid w:val="00F14EA8"/>
    <w:rsid w:val="00F174C8"/>
    <w:rsid w:val="00F20689"/>
    <w:rsid w:val="00F22EF2"/>
    <w:rsid w:val="00F233A7"/>
    <w:rsid w:val="00F2348E"/>
    <w:rsid w:val="00F239D5"/>
    <w:rsid w:val="00F246CE"/>
    <w:rsid w:val="00F26256"/>
    <w:rsid w:val="00F2771C"/>
    <w:rsid w:val="00F27D68"/>
    <w:rsid w:val="00F334E0"/>
    <w:rsid w:val="00F3351C"/>
    <w:rsid w:val="00F3474B"/>
    <w:rsid w:val="00F40E09"/>
    <w:rsid w:val="00F42289"/>
    <w:rsid w:val="00F453BF"/>
    <w:rsid w:val="00F53A73"/>
    <w:rsid w:val="00F53EBF"/>
    <w:rsid w:val="00F5414E"/>
    <w:rsid w:val="00F5472A"/>
    <w:rsid w:val="00F55B62"/>
    <w:rsid w:val="00F57717"/>
    <w:rsid w:val="00F57F31"/>
    <w:rsid w:val="00F6460E"/>
    <w:rsid w:val="00F71692"/>
    <w:rsid w:val="00F7291B"/>
    <w:rsid w:val="00F73F20"/>
    <w:rsid w:val="00F80D43"/>
    <w:rsid w:val="00F816B6"/>
    <w:rsid w:val="00F82D27"/>
    <w:rsid w:val="00F85A36"/>
    <w:rsid w:val="00F87107"/>
    <w:rsid w:val="00F900C9"/>
    <w:rsid w:val="00F90E52"/>
    <w:rsid w:val="00F911DB"/>
    <w:rsid w:val="00F913C1"/>
    <w:rsid w:val="00F9397E"/>
    <w:rsid w:val="00F943E0"/>
    <w:rsid w:val="00F9590B"/>
    <w:rsid w:val="00FA1AA7"/>
    <w:rsid w:val="00FA1BEB"/>
    <w:rsid w:val="00FA1D20"/>
    <w:rsid w:val="00FA33D9"/>
    <w:rsid w:val="00FA5848"/>
    <w:rsid w:val="00FA5951"/>
    <w:rsid w:val="00FB7A4B"/>
    <w:rsid w:val="00FC209E"/>
    <w:rsid w:val="00FC31F7"/>
    <w:rsid w:val="00FC57A2"/>
    <w:rsid w:val="00FC7006"/>
    <w:rsid w:val="00FD274E"/>
    <w:rsid w:val="00FD4928"/>
    <w:rsid w:val="00FD52BC"/>
    <w:rsid w:val="00FD6375"/>
    <w:rsid w:val="00FD72E7"/>
    <w:rsid w:val="00FE17FB"/>
    <w:rsid w:val="00FE3EE5"/>
    <w:rsid w:val="00FE6CFC"/>
    <w:rsid w:val="00FE70AD"/>
    <w:rsid w:val="00FF2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3182F-C572-4D4C-9180-AD80BEBE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D82"/>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uiPriority w:val="99"/>
    <w:qFormat/>
    <w:rsid w:val="00814553"/>
    <w:pPr>
      <w:keepNext/>
      <w:spacing w:before="240" w:after="60"/>
      <w:outlineLvl w:val="0"/>
    </w:pPr>
    <w:rPr>
      <w:rFonts w:ascii="Times New Roman" w:eastAsia="Calibri"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6D82"/>
    <w:pPr>
      <w:tabs>
        <w:tab w:val="center" w:pos="4320"/>
        <w:tab w:val="right" w:pos="8640"/>
      </w:tabs>
    </w:pPr>
  </w:style>
  <w:style w:type="character" w:customStyle="1" w:styleId="FooterChar">
    <w:name w:val="Footer Char"/>
    <w:basedOn w:val="DefaultParagraphFont"/>
    <w:link w:val="Footer"/>
    <w:uiPriority w:val="99"/>
    <w:rsid w:val="00076D82"/>
    <w:rPr>
      <w:rFonts w:ascii=".VnTime" w:eastAsia="Times New Roman" w:hAnsi=".VnTime" w:cs="Times New Roman"/>
      <w:sz w:val="28"/>
      <w:szCs w:val="24"/>
    </w:rPr>
  </w:style>
  <w:style w:type="character" w:styleId="PageNumber">
    <w:name w:val="page number"/>
    <w:rsid w:val="00076D82"/>
  </w:style>
  <w:style w:type="paragraph" w:styleId="Header">
    <w:name w:val="header"/>
    <w:basedOn w:val="Normal"/>
    <w:link w:val="HeaderChar"/>
    <w:rsid w:val="00076D82"/>
    <w:pPr>
      <w:tabs>
        <w:tab w:val="center" w:pos="4320"/>
        <w:tab w:val="right" w:pos="8640"/>
      </w:tabs>
    </w:pPr>
  </w:style>
  <w:style w:type="character" w:customStyle="1" w:styleId="HeaderChar">
    <w:name w:val="Header Char"/>
    <w:basedOn w:val="DefaultParagraphFont"/>
    <w:link w:val="Header"/>
    <w:rsid w:val="00076D82"/>
    <w:rPr>
      <w:rFonts w:ascii=".VnTime" w:eastAsia="Times New Roman" w:hAnsi=".VnTime" w:cs="Times New Roman"/>
      <w:sz w:val="28"/>
      <w:szCs w:val="24"/>
    </w:rPr>
  </w:style>
  <w:style w:type="character" w:styleId="Hyperlink">
    <w:name w:val="Hyperlink"/>
    <w:rsid w:val="00076D82"/>
    <w:rPr>
      <w:color w:val="0000FF"/>
      <w:u w:val="single"/>
    </w:rPr>
  </w:style>
  <w:style w:type="character" w:styleId="FootnoteReference">
    <w:name w:val="footnote reference"/>
    <w:rsid w:val="00076D82"/>
    <w:rPr>
      <w:vertAlign w:val="superscript"/>
    </w:rPr>
  </w:style>
  <w:style w:type="character" w:customStyle="1" w:styleId="apple-converted-space">
    <w:name w:val="apple-converted-space"/>
    <w:rsid w:val="00076D82"/>
  </w:style>
  <w:style w:type="paragraph" w:styleId="ListParagraph">
    <w:name w:val="List Paragraph"/>
    <w:basedOn w:val="Normal"/>
    <w:uiPriority w:val="34"/>
    <w:qFormat/>
    <w:rsid w:val="00BC60CA"/>
    <w:pPr>
      <w:ind w:left="720"/>
      <w:contextualSpacing/>
    </w:pPr>
  </w:style>
  <w:style w:type="character" w:customStyle="1" w:styleId="Heading1Char">
    <w:name w:val="Heading 1 Char"/>
    <w:basedOn w:val="DefaultParagraphFont"/>
    <w:link w:val="Heading1"/>
    <w:uiPriority w:val="99"/>
    <w:rsid w:val="00814553"/>
    <w:rPr>
      <w:rFonts w:ascii="Times New Roman" w:eastAsia="Calibri" w:hAnsi="Times New Roman" w:cs="Times New Roman"/>
      <w:b/>
      <w:bCs/>
      <w:kern w:val="32"/>
      <w:sz w:val="32"/>
      <w:szCs w:val="32"/>
    </w:rPr>
  </w:style>
  <w:style w:type="paragraph" w:styleId="BalloonText">
    <w:name w:val="Balloon Text"/>
    <w:basedOn w:val="Normal"/>
    <w:link w:val="BalloonTextChar"/>
    <w:uiPriority w:val="99"/>
    <w:semiHidden/>
    <w:unhideWhenUsed/>
    <w:rsid w:val="00FB7A4B"/>
    <w:rPr>
      <w:rFonts w:ascii="Tahoma" w:hAnsi="Tahoma" w:cs="Tahoma"/>
      <w:sz w:val="16"/>
      <w:szCs w:val="16"/>
    </w:rPr>
  </w:style>
  <w:style w:type="character" w:customStyle="1" w:styleId="BalloonTextChar">
    <w:name w:val="Balloon Text Char"/>
    <w:basedOn w:val="DefaultParagraphFont"/>
    <w:link w:val="BalloonText"/>
    <w:uiPriority w:val="99"/>
    <w:semiHidden/>
    <w:rsid w:val="00FB7A4B"/>
    <w:rPr>
      <w:rFonts w:ascii="Tahoma" w:eastAsia="Times New Roman" w:hAnsi="Tahoma" w:cs="Tahoma"/>
      <w:sz w:val="16"/>
      <w:szCs w:val="16"/>
    </w:rPr>
  </w:style>
  <w:style w:type="table" w:styleId="TableGrid">
    <w:name w:val="Table Grid"/>
    <w:basedOn w:val="TableNormal"/>
    <w:uiPriority w:val="59"/>
    <w:rsid w:val="00E05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htrachuyennganh@moet.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e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71E2-6FA2-41F4-89F6-062ABD88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4206</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trannamdt1</dc:creator>
  <cp:lastModifiedBy>DELL</cp:lastModifiedBy>
  <cp:revision>2</cp:revision>
  <cp:lastPrinted>2019-05-09T04:27:00Z</cp:lastPrinted>
  <dcterms:created xsi:type="dcterms:W3CDTF">2019-05-13T03:25:00Z</dcterms:created>
  <dcterms:modified xsi:type="dcterms:W3CDTF">2019-05-13T03:25:00Z</dcterms:modified>
</cp:coreProperties>
</file>